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492F59" w:rsidRDefault="00492F59" w:rsidP="00492F59">
      <w:pPr>
        <w:suppressAutoHyphens/>
        <w:spacing w:after="0" w:line="240" w:lineRule="auto"/>
        <w:ind w:right="-2"/>
        <w:jc w:val="center"/>
        <w:rPr>
          <w:rFonts w:ascii="PT Astra Serif" w:eastAsia="Times New Roman" w:hAnsi="PT Astra Serif" w:cs="Times New Roman"/>
          <w:b/>
          <w:kern w:val="1"/>
          <w:sz w:val="24"/>
          <w:szCs w:val="24"/>
          <w:lang w:eastAsia="ar-SA"/>
        </w:rPr>
      </w:pPr>
      <w:r w:rsidRPr="00492F59">
        <w:rPr>
          <w:rFonts w:ascii="PT Astra Serif" w:eastAsia="Times New Roman" w:hAnsi="PT Astra Serif" w:cs="Times New Roman"/>
          <w:b/>
          <w:kern w:val="1"/>
          <w:sz w:val="24"/>
          <w:szCs w:val="24"/>
          <w:lang w:eastAsia="ar-SA"/>
        </w:rPr>
        <w:t>на выполнение работ по благоустройству объекта: «Парк по улице Менделеева в городе Югорске»</w:t>
      </w:r>
    </w:p>
    <w:p w:rsidR="00B55BF9" w:rsidRPr="0008218B" w:rsidRDefault="00B55BF9" w:rsidP="00D934D2">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D934D2">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D934D2">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D934D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D934D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2D0762" w:rsidRPr="002D0762">
        <w:rPr>
          <w:rFonts w:ascii="PT Astra Serif" w:eastAsia="Times New Roman" w:hAnsi="PT Astra Serif" w:cs="Times New Roman"/>
          <w:kern w:val="2"/>
          <w:sz w:val="24"/>
          <w:szCs w:val="24"/>
          <w:lang w:eastAsia="ar-SA"/>
        </w:rPr>
        <w:t xml:space="preserve"> </w:t>
      </w:r>
      <w:r w:rsidR="00492F59" w:rsidRPr="00492F59">
        <w:rPr>
          <w:rFonts w:ascii="PT Astra Serif" w:eastAsia="Times New Roman" w:hAnsi="PT Astra Serif" w:cs="Times New Roman"/>
          <w:kern w:val="2"/>
          <w:sz w:val="24"/>
          <w:szCs w:val="24"/>
          <w:lang w:eastAsia="ar-SA"/>
        </w:rPr>
        <w:t>выполнить работ</w:t>
      </w:r>
      <w:r w:rsidR="00492F59">
        <w:rPr>
          <w:rFonts w:ascii="PT Astra Serif" w:eastAsia="Times New Roman" w:hAnsi="PT Astra Serif" w:cs="Times New Roman"/>
          <w:kern w:val="2"/>
          <w:sz w:val="24"/>
          <w:szCs w:val="24"/>
          <w:lang w:eastAsia="ar-SA"/>
        </w:rPr>
        <w:t>ы</w:t>
      </w:r>
      <w:r w:rsidR="00492F59" w:rsidRPr="00492F59">
        <w:rPr>
          <w:rFonts w:ascii="PT Astra Serif" w:eastAsia="Times New Roman" w:hAnsi="PT Astra Serif" w:cs="Times New Roman"/>
          <w:kern w:val="2"/>
          <w:sz w:val="24"/>
          <w:szCs w:val="24"/>
          <w:lang w:eastAsia="ar-SA"/>
        </w:rPr>
        <w:t xml:space="preserve"> по благоустройству объекта: «Парк по улице Менделеева в городе Югорске»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8C701F" w:rsidRDefault="00B55BF9" w:rsidP="00D934D2">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492F59" w:rsidRPr="00492F59">
        <w:rPr>
          <w:rFonts w:ascii="PT Astra Serif" w:hAnsi="PT Astra Serif"/>
          <w:sz w:val="24"/>
          <w:szCs w:val="24"/>
        </w:rPr>
        <w:t>Ханты - Мансийский автономный округ - Югра, г. Югорск, квартал улиц Менделеева-Березовая-Са</w:t>
      </w:r>
      <w:r w:rsidR="00492F59">
        <w:rPr>
          <w:rFonts w:ascii="PT Astra Serif" w:hAnsi="PT Astra Serif"/>
          <w:sz w:val="24"/>
          <w:szCs w:val="24"/>
        </w:rPr>
        <w:t>харова-Студенческая</w:t>
      </w:r>
      <w:r w:rsidR="00C61334">
        <w:rPr>
          <w:rFonts w:ascii="PT Astra Serif" w:hAnsi="PT Astra Serif"/>
          <w:sz w:val="24"/>
          <w:szCs w:val="24"/>
        </w:rPr>
        <w:t>.</w:t>
      </w:r>
    </w:p>
    <w:p w:rsidR="00B55BF9" w:rsidRDefault="00B55BF9" w:rsidP="00D934D2">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w:t>
      </w:r>
      <w:r w:rsidRPr="0008218B">
        <w:rPr>
          <w:rFonts w:ascii="PT Astra Serif" w:eastAsia="Times New Roman" w:hAnsi="PT Astra Serif" w:cs="Times New Roman"/>
          <w:kern w:val="2"/>
          <w:sz w:val="24"/>
          <w:szCs w:val="24"/>
          <w:lang w:eastAsia="ar-SA"/>
        </w:rPr>
        <w:t>.</w:t>
      </w:r>
    </w:p>
    <w:p w:rsidR="00492F59" w:rsidRPr="0008218B" w:rsidRDefault="00492F59" w:rsidP="00D934D2">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p>
    <w:p w:rsidR="00B55BF9" w:rsidRPr="0008218B" w:rsidRDefault="00B55BF9" w:rsidP="00D934D2">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D934D2">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D934D2">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8218B" w:rsidRDefault="00B55BF9" w:rsidP="00D934D2">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D934D2">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D934D2">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D934D2">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78186A" w:rsidRPr="0008218B" w:rsidRDefault="00B55BF9" w:rsidP="00D934D2">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D934D2">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lastRenderedPageBreak/>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D934D2">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D934D2">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D934D2">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D934D2">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CC2262" w:rsidRDefault="00B55BF9" w:rsidP="00CC2262">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CC2262">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CC2262" w:rsidRPr="00CC2262" w:rsidRDefault="00CC2262" w:rsidP="00CC2262">
      <w:pPr>
        <w:spacing w:after="0" w:line="240" w:lineRule="auto"/>
        <w:ind w:right="56"/>
        <w:rPr>
          <w:rFonts w:ascii="PT Astra Serif" w:hAnsi="PT Astra Serif"/>
          <w:sz w:val="24"/>
          <w:szCs w:val="24"/>
        </w:rPr>
      </w:pPr>
      <w:r w:rsidRPr="00CC2262">
        <w:rPr>
          <w:rFonts w:ascii="PT Astra Serif" w:hAnsi="PT Astra Serif"/>
          <w:sz w:val="24"/>
          <w:szCs w:val="24"/>
        </w:rPr>
        <w:t>- начало: с 01.01.2026;</w:t>
      </w:r>
    </w:p>
    <w:p w:rsidR="00CC2262" w:rsidRPr="00CC2262" w:rsidRDefault="00CC2262" w:rsidP="00CC2262">
      <w:pPr>
        <w:spacing w:after="0" w:line="240" w:lineRule="auto"/>
        <w:ind w:right="56"/>
        <w:rPr>
          <w:rFonts w:ascii="PT Astra Serif" w:hAnsi="PT Astra Serif"/>
          <w:sz w:val="24"/>
          <w:szCs w:val="24"/>
        </w:rPr>
      </w:pPr>
      <w:r w:rsidRPr="00CC2262">
        <w:rPr>
          <w:rFonts w:ascii="PT Astra Serif" w:hAnsi="PT Astra Serif"/>
          <w:sz w:val="24"/>
          <w:szCs w:val="24"/>
        </w:rPr>
        <w:t>- окончание: 01.10.2026</w:t>
      </w:r>
    </w:p>
    <w:p w:rsidR="006A4461" w:rsidRPr="0008218B" w:rsidRDefault="006A4461" w:rsidP="00CC2262">
      <w:pPr>
        <w:tabs>
          <w:tab w:val="left" w:pos="-443"/>
        </w:tabs>
        <w:spacing w:after="0" w:line="240" w:lineRule="auto"/>
        <w:jc w:val="both"/>
        <w:rPr>
          <w:rFonts w:ascii="PT Astra Serif" w:hAnsi="PT Astra Serif"/>
          <w:bCs/>
          <w:sz w:val="24"/>
          <w:szCs w:val="24"/>
        </w:rPr>
      </w:pPr>
      <w:r w:rsidRPr="00CC2262">
        <w:rPr>
          <w:rFonts w:ascii="PT Astra Serif" w:hAnsi="PT Astra Serif"/>
          <w:bCs/>
          <w:sz w:val="24"/>
          <w:szCs w:val="24"/>
        </w:rPr>
        <w:t>3.2.  Дата окончания работ, определенная в пункте 3.1 является согласованной точкой отсчета при</w:t>
      </w:r>
      <w:r w:rsidRPr="0008218B">
        <w:rPr>
          <w:rFonts w:ascii="PT Astra Serif" w:hAnsi="PT Astra Serif"/>
          <w:bCs/>
          <w:sz w:val="24"/>
          <w:szCs w:val="24"/>
        </w:rPr>
        <w:t xml:space="preserve"> определении размера санкций при нарушении определенных контрактом сроков выполнения работ.</w:t>
      </w:r>
    </w:p>
    <w:p w:rsidR="00B55BF9" w:rsidRPr="0008218B" w:rsidRDefault="00B55BF9" w:rsidP="00D934D2">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D934D2">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D934D2">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D934D2">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C84C05" w:rsidRPr="0008218B" w:rsidRDefault="00C84C05" w:rsidP="00D934D2">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D934D2">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D934D2">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D934D2">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D934D2">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D934D2">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D934D2">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D934D2">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D934D2">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D934D2">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0F11E8" w:rsidRPr="0008218B" w:rsidRDefault="00C84C05" w:rsidP="00D934D2">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D934D2">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D934D2">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D934D2">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D934D2">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D934D2">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D934D2">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D934D2">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D934D2">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D934D2">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D934D2">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D934D2">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D934D2">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D934D2">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D934D2">
      <w:pPr>
        <w:spacing w:after="0" w:line="240" w:lineRule="auto"/>
        <w:jc w:val="both"/>
        <w:rPr>
          <w:rFonts w:ascii="PT Astra Serif" w:eastAsia="Calibri" w:hAnsi="PT Astra Serif"/>
          <w:sz w:val="24"/>
          <w:szCs w:val="24"/>
          <w:lang w:eastAsia="ru-RU"/>
        </w:rPr>
      </w:pPr>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D934D2">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D934D2">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D934D2">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D934D2">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5350A" w:rsidRDefault="00C84C05" w:rsidP="00D934D2">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lastRenderedPageBreak/>
        <w:t>Производство, контроль, сдача и приемка работ.</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D934D2">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D934D2">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D934D2">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D934D2">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D934D2">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D934D2">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Default="00C5350A" w:rsidP="00D934D2">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D934D2">
      <w:pPr>
        <w:spacing w:after="0" w:line="240" w:lineRule="auto"/>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5E4891" w:rsidRPr="005E4891" w:rsidRDefault="005E4891" w:rsidP="00D934D2">
      <w:pPr>
        <w:spacing w:after="0" w:line="240" w:lineRule="auto"/>
        <w:jc w:val="both"/>
        <w:rPr>
          <w:rFonts w:ascii="Times New Roman" w:hAnsi="Times New Roman" w:cs="Times New Roman"/>
          <w:color w:val="000000" w:themeColor="text1"/>
          <w:sz w:val="24"/>
          <w:szCs w:val="24"/>
        </w:rPr>
      </w:pPr>
      <w:bookmarkStart w:id="1" w:name="sub_9401311"/>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5E4891" w:rsidRPr="005E4891" w:rsidRDefault="005E4891" w:rsidP="00D934D2">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D934D2">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D934D2">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D934D2">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D934D2">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D934D2">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530389" w:rsidP="00D934D2">
      <w:pPr>
        <w:pStyle w:val="s1"/>
        <w:shd w:val="clear" w:color="auto" w:fill="FFFFFF"/>
        <w:spacing w:before="0" w:beforeAutospacing="0" w:after="0" w:afterAutospacing="0"/>
        <w:ind w:right="396"/>
        <w:jc w:val="both"/>
      </w:pPr>
      <w:r>
        <w:rPr>
          <w:kern w:val="2"/>
          <w:lang w:eastAsia="ar-SA"/>
        </w:rPr>
        <w:t>6.4</w:t>
      </w:r>
      <w:r w:rsidR="00C5350A" w:rsidRPr="00BC0EFE">
        <w:rPr>
          <w:kern w:val="2"/>
          <w:lang w:eastAsia="ar-SA"/>
        </w:rPr>
        <w:t xml:space="preserve">. </w:t>
      </w:r>
      <w:r w:rsidR="00C5350A" w:rsidRPr="00BC0EFE">
        <w:t>Не позднее двадцати рабочих дней, следующих за днем поступления </w:t>
      </w:r>
      <w:hyperlink r:id="rId16" w:anchor="/document/403147771/entry/1000" w:history="1">
        <w:r w:rsidR="00C5350A" w:rsidRPr="00BC0EFE">
          <w:rPr>
            <w:rStyle w:val="aa"/>
          </w:rPr>
          <w:t>документа</w:t>
        </w:r>
      </w:hyperlink>
      <w:r w:rsidR="00C5350A" w:rsidRPr="00BC0EFE">
        <w:t xml:space="preserve"> о приемке в </w:t>
      </w:r>
      <w:r w:rsidR="00C5350A" w:rsidRPr="00BC0EFE">
        <w:rPr>
          <w:shd w:val="clear" w:color="auto" w:fill="FFFFFF"/>
        </w:rPr>
        <w:t>единой информационной системе</w:t>
      </w:r>
      <w:r w:rsidR="00C5350A" w:rsidRPr="00BC0EFE">
        <w:t>, Муниципальный заказчик осуществляет одно из следующих действий:</w:t>
      </w:r>
    </w:p>
    <w:p w:rsidR="00C5350A" w:rsidRPr="00BC0EFE" w:rsidRDefault="00C5350A" w:rsidP="00D934D2">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7"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D934D2">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530389" w:rsidP="00D934D2">
      <w:pPr>
        <w:shd w:val="clear" w:color="auto" w:fill="FFFFFF"/>
        <w:spacing w:after="0" w:line="240" w:lineRule="auto"/>
        <w:ind w:right="396"/>
        <w:jc w:val="both"/>
        <w:rPr>
          <w:rFonts w:ascii="Times New Roman" w:hAnsi="Times New Roman" w:cs="Times New Roman"/>
          <w:sz w:val="24"/>
          <w:szCs w:val="24"/>
        </w:rPr>
      </w:pPr>
      <w:r>
        <w:rPr>
          <w:rFonts w:ascii="Times New Roman" w:hAnsi="Times New Roman" w:cs="Times New Roman"/>
          <w:sz w:val="24"/>
          <w:szCs w:val="24"/>
        </w:rPr>
        <w:t>6.5</w:t>
      </w:r>
      <w:r w:rsidR="00C5350A" w:rsidRPr="00BC0EFE">
        <w:rPr>
          <w:rFonts w:ascii="Times New Roman" w:hAnsi="Times New Roman" w:cs="Times New Roman"/>
          <w:sz w:val="24"/>
          <w:szCs w:val="24"/>
        </w:rPr>
        <w:t xml:space="preserve">. В случае получения в соответствии с </w:t>
      </w:r>
      <w:proofErr w:type="gramStart"/>
      <w:r w:rsidR="00C5350A" w:rsidRPr="00BC0EFE">
        <w:rPr>
          <w:rFonts w:ascii="Times New Roman" w:hAnsi="Times New Roman" w:cs="Times New Roman"/>
          <w:sz w:val="24"/>
          <w:szCs w:val="24"/>
        </w:rPr>
        <w:t>подпунктом б</w:t>
      </w:r>
      <w:proofErr w:type="gramEnd"/>
      <w:r w:rsidR="00C5350A"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8" w:anchor="/document/403147771/entry/1000" w:history="1">
        <w:r w:rsidR="00C5350A" w:rsidRPr="00BC0EFE">
          <w:rPr>
            <w:rStyle w:val="aa"/>
            <w:rFonts w:ascii="Times New Roman" w:hAnsi="Times New Roman" w:cs="Times New Roman"/>
            <w:sz w:val="24"/>
            <w:szCs w:val="24"/>
          </w:rPr>
          <w:t>документ</w:t>
        </w:r>
      </w:hyperlink>
      <w:r w:rsidR="00C5350A"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530389" w:rsidP="00D934D2">
      <w:pPr>
        <w:shd w:val="clear" w:color="auto" w:fill="FFFFFF"/>
        <w:spacing w:after="0" w:line="240" w:lineRule="auto"/>
        <w:ind w:right="396"/>
        <w:jc w:val="both"/>
        <w:rPr>
          <w:rFonts w:ascii="Times New Roman" w:hAnsi="Times New Roman" w:cs="Times New Roman"/>
          <w:sz w:val="24"/>
          <w:szCs w:val="24"/>
        </w:rPr>
      </w:pPr>
      <w:r>
        <w:rPr>
          <w:rFonts w:ascii="Times New Roman" w:hAnsi="Times New Roman" w:cs="Times New Roman"/>
          <w:sz w:val="24"/>
          <w:szCs w:val="24"/>
        </w:rPr>
        <w:t>6.6</w:t>
      </w:r>
      <w:r w:rsidR="00C5350A" w:rsidRPr="00BC0EFE">
        <w:rPr>
          <w:rFonts w:ascii="Times New Roman" w:hAnsi="Times New Roman" w:cs="Times New Roman"/>
          <w:sz w:val="24"/>
          <w:szCs w:val="24"/>
        </w:rPr>
        <w:t>. Датой приемки выполненной работы считается дата размещения в единой информационной системе </w:t>
      </w:r>
      <w:hyperlink r:id="rId19" w:anchor="/document/403147771/entry/1000" w:history="1">
        <w:r w:rsidR="00C5350A" w:rsidRPr="00BC0EFE">
          <w:rPr>
            <w:rStyle w:val="aa"/>
            <w:rFonts w:ascii="Times New Roman" w:hAnsi="Times New Roman" w:cs="Times New Roman"/>
            <w:sz w:val="24"/>
            <w:szCs w:val="24"/>
          </w:rPr>
          <w:t>документа</w:t>
        </w:r>
      </w:hyperlink>
      <w:r w:rsidR="00C5350A" w:rsidRPr="00BC0EFE">
        <w:rPr>
          <w:rFonts w:ascii="Times New Roman" w:hAnsi="Times New Roman" w:cs="Times New Roman"/>
          <w:sz w:val="24"/>
          <w:szCs w:val="24"/>
        </w:rPr>
        <w:t> о приемке, подписанного Муниципальным заказчиком.</w:t>
      </w:r>
    </w:p>
    <w:p w:rsidR="00C5350A" w:rsidRPr="00BC0EFE" w:rsidRDefault="00530389" w:rsidP="00D934D2">
      <w:pPr>
        <w:shd w:val="clear" w:color="auto" w:fill="FFFFFF"/>
        <w:spacing w:after="0" w:line="240" w:lineRule="auto"/>
        <w:ind w:right="396"/>
        <w:jc w:val="both"/>
        <w:rPr>
          <w:rFonts w:ascii="Times New Roman" w:hAnsi="Times New Roman" w:cs="Times New Roman"/>
          <w:sz w:val="24"/>
          <w:szCs w:val="24"/>
        </w:rPr>
      </w:pPr>
      <w:r>
        <w:rPr>
          <w:rFonts w:ascii="Times New Roman" w:hAnsi="Times New Roman" w:cs="Times New Roman"/>
          <w:sz w:val="24"/>
          <w:szCs w:val="24"/>
        </w:rPr>
        <w:t>6.7</w:t>
      </w:r>
      <w:r w:rsidR="00C5350A" w:rsidRPr="00BC0EFE">
        <w:rPr>
          <w:rFonts w:ascii="Times New Roman" w:hAnsi="Times New Roman"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D934D2">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lastRenderedPageBreak/>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530389" w:rsidP="00D934D2">
      <w:pPr>
        <w:spacing w:after="0" w:line="240" w:lineRule="auto"/>
        <w:ind w:right="396"/>
        <w:jc w:val="both"/>
        <w:rPr>
          <w:rFonts w:ascii="Times New Roman" w:hAnsi="Times New Roman" w:cs="Times New Roman"/>
          <w:sz w:val="24"/>
          <w:szCs w:val="24"/>
        </w:rPr>
      </w:pPr>
      <w:r>
        <w:rPr>
          <w:rFonts w:ascii="Times New Roman" w:hAnsi="Times New Roman" w:cs="Times New Roman"/>
          <w:sz w:val="24"/>
          <w:szCs w:val="24"/>
        </w:rPr>
        <w:t>6.8</w:t>
      </w:r>
      <w:r w:rsidR="00C5350A" w:rsidRPr="00BC0EFE">
        <w:rPr>
          <w:rFonts w:ascii="Times New Roman" w:hAnsi="Times New Roman" w:cs="Times New Roman"/>
          <w:sz w:val="24"/>
          <w:szCs w:val="24"/>
        </w:rPr>
        <w:t xml:space="preserve">. </w:t>
      </w:r>
      <w:bookmarkStart w:id="2" w:name="sub_948"/>
      <w:r w:rsidR="00C5350A"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B11F38" w:rsidRPr="00530389" w:rsidRDefault="00530389" w:rsidP="00B11F38">
      <w:pPr>
        <w:spacing w:after="0" w:line="240" w:lineRule="auto"/>
        <w:ind w:right="397"/>
        <w:jc w:val="both"/>
        <w:rPr>
          <w:rFonts w:ascii="PT Astra Serif" w:hAnsi="PT Astra Serif"/>
          <w:sz w:val="24"/>
          <w:szCs w:val="24"/>
        </w:rPr>
      </w:pPr>
      <w:r>
        <w:rPr>
          <w:rFonts w:ascii="Times New Roman" w:hAnsi="Times New Roman" w:cs="Times New Roman"/>
          <w:sz w:val="24"/>
          <w:szCs w:val="24"/>
        </w:rPr>
        <w:t>6.9</w:t>
      </w:r>
      <w:r w:rsidR="00C5350A" w:rsidRPr="00BC0EFE">
        <w:rPr>
          <w:rFonts w:ascii="Times New Roman" w:hAnsi="Times New Roman" w:cs="Times New Roman"/>
          <w:sz w:val="24"/>
          <w:szCs w:val="24"/>
        </w:rPr>
        <w:t xml:space="preserve">. </w:t>
      </w:r>
      <w:r w:rsidR="00C5350A"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00C5350A" w:rsidRPr="00B11F38">
        <w:rPr>
          <w:rFonts w:ascii="PT Astra Serif" w:hAnsi="PT Astra Serif" w:cs="Times New Roman"/>
          <w:sz w:val="24"/>
          <w:szCs w:val="24"/>
        </w:rPr>
        <w:t xml:space="preserve">Муниципальным </w:t>
      </w:r>
      <w:r w:rsidR="00B11F38" w:rsidRPr="00B11F38">
        <w:rPr>
          <w:rFonts w:ascii="PT Astra Serif" w:hAnsi="PT Astra Serif" w:cs="Times New Roman"/>
          <w:sz w:val="24"/>
          <w:szCs w:val="24"/>
          <w:shd w:val="clear" w:color="auto" w:fill="FFFFFF"/>
        </w:rPr>
        <w:t xml:space="preserve">заказчиком своими </w:t>
      </w:r>
      <w:r w:rsidR="00B11F38" w:rsidRPr="00530389">
        <w:rPr>
          <w:rFonts w:ascii="PT Astra Serif" w:hAnsi="PT Astra Serif" w:cs="Times New Roman"/>
          <w:sz w:val="24"/>
          <w:szCs w:val="24"/>
          <w:shd w:val="clear" w:color="auto" w:fill="FFFFFF"/>
        </w:rPr>
        <w:t>силами</w:t>
      </w:r>
      <w:r w:rsidR="00B11F38" w:rsidRPr="00530389">
        <w:rPr>
          <w:rFonts w:ascii="PT Astra Serif" w:hAnsi="PT Astra Serif"/>
          <w:sz w:val="24"/>
          <w:szCs w:val="24"/>
        </w:rPr>
        <w:t>.</w:t>
      </w:r>
    </w:p>
    <w:p w:rsidR="00915A6D" w:rsidRDefault="00530389" w:rsidP="00B11F38">
      <w:pPr>
        <w:spacing w:after="0" w:line="240" w:lineRule="auto"/>
        <w:ind w:right="397"/>
        <w:jc w:val="both"/>
        <w:rPr>
          <w:rFonts w:ascii="Times New Roman" w:hAnsi="Times New Roman" w:cs="Times New Roman"/>
          <w:sz w:val="24"/>
          <w:szCs w:val="24"/>
        </w:rPr>
      </w:pPr>
      <w:r>
        <w:rPr>
          <w:rFonts w:ascii="PT Astra Serif" w:hAnsi="PT Astra Serif" w:cs="Times New Roman"/>
          <w:sz w:val="24"/>
          <w:szCs w:val="24"/>
        </w:rPr>
        <w:t>6.10</w:t>
      </w:r>
      <w:r w:rsidR="00C5350A" w:rsidRPr="00B11F38">
        <w:rPr>
          <w:rFonts w:ascii="PT Astra Serif" w:hAnsi="PT Astra Serif" w:cs="Times New Roman"/>
          <w:sz w:val="24"/>
          <w:szCs w:val="24"/>
        </w:rPr>
        <w:t xml:space="preserve">. </w:t>
      </w:r>
      <w:r w:rsidR="00915A6D" w:rsidRPr="00B11F38">
        <w:rPr>
          <w:rFonts w:ascii="PT Astra Serif" w:hAnsi="PT Astra Serif"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w:t>
      </w:r>
      <w:r w:rsidR="00492F59">
        <w:rPr>
          <w:rFonts w:ascii="Times New Roman" w:hAnsi="Times New Roman" w:cs="Times New Roman"/>
          <w:sz w:val="24"/>
          <w:szCs w:val="24"/>
        </w:rPr>
        <w:t>2)</w:t>
      </w:r>
    </w:p>
    <w:p w:rsidR="00C5350A" w:rsidRPr="00BC0EFE" w:rsidRDefault="00530389" w:rsidP="00D934D2">
      <w:pPr>
        <w:spacing w:after="0" w:line="240" w:lineRule="auto"/>
        <w:ind w:right="396"/>
        <w:jc w:val="both"/>
        <w:rPr>
          <w:rFonts w:ascii="Times New Roman" w:hAnsi="Times New Roman" w:cs="Times New Roman"/>
          <w:sz w:val="24"/>
          <w:szCs w:val="24"/>
        </w:rPr>
      </w:pPr>
      <w:r>
        <w:rPr>
          <w:rFonts w:ascii="Times New Roman" w:hAnsi="Times New Roman" w:cs="Times New Roman"/>
          <w:sz w:val="24"/>
          <w:szCs w:val="24"/>
        </w:rPr>
        <w:t>6.11</w:t>
      </w:r>
      <w:r w:rsidR="00C5350A" w:rsidRPr="00BC0EFE">
        <w:rPr>
          <w:rFonts w:ascii="Times New Roman" w:hAnsi="Times New Roman" w:cs="Times New Roman"/>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C5350A" w:rsidRPr="00BC0EFE">
        <w:rPr>
          <w:rFonts w:ascii="Times New Roman" w:hAnsi="Times New Roman" w:cs="Times New Roman"/>
          <w:sz w:val="24"/>
          <w:szCs w:val="24"/>
        </w:rPr>
        <w:t>и</w:t>
      </w:r>
      <w:proofErr w:type="gramEnd"/>
      <w:r w:rsidR="00C5350A"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530389" w:rsidP="00D934D2">
      <w:pPr>
        <w:tabs>
          <w:tab w:val="left" w:pos="360"/>
        </w:tabs>
        <w:spacing w:after="0" w:line="240" w:lineRule="auto"/>
        <w:ind w:right="396"/>
        <w:contextualSpacing/>
        <w:jc w:val="both"/>
        <w:rPr>
          <w:rFonts w:ascii="Times New Roman" w:hAnsi="Times New Roman" w:cs="Times New Roman"/>
          <w:sz w:val="24"/>
          <w:szCs w:val="24"/>
        </w:rPr>
      </w:pPr>
      <w:r>
        <w:rPr>
          <w:rFonts w:ascii="Times New Roman" w:hAnsi="Times New Roman" w:cs="Times New Roman"/>
          <w:sz w:val="24"/>
          <w:szCs w:val="24"/>
        </w:rPr>
        <w:t>6.12</w:t>
      </w:r>
      <w:r w:rsidR="00C5350A" w:rsidRPr="00BC0EFE">
        <w:rPr>
          <w:rFonts w:ascii="Times New Roman" w:hAnsi="Times New Roman" w:cs="Times New Roman"/>
          <w:sz w:val="24"/>
          <w:szCs w:val="24"/>
        </w:rPr>
        <w:t>.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530389" w:rsidP="00D934D2">
      <w:pPr>
        <w:spacing w:after="0" w:line="240" w:lineRule="auto"/>
        <w:ind w:right="396"/>
        <w:contextualSpacing/>
        <w:jc w:val="both"/>
        <w:rPr>
          <w:rFonts w:ascii="Times New Roman" w:hAnsi="Times New Roman" w:cs="Times New Roman"/>
          <w:sz w:val="24"/>
          <w:szCs w:val="24"/>
        </w:rPr>
      </w:pPr>
      <w:r>
        <w:rPr>
          <w:rFonts w:ascii="Times New Roman" w:eastAsia="Arial Unicode MS" w:hAnsi="Times New Roman" w:cs="Times New Roman"/>
          <w:sz w:val="24"/>
          <w:szCs w:val="24"/>
        </w:rPr>
        <w:t>6.13</w:t>
      </w:r>
      <w:r w:rsidR="00C5350A" w:rsidRPr="00BC0EFE">
        <w:rPr>
          <w:rFonts w:ascii="Times New Roman" w:eastAsia="Arial Unicode MS" w:hAnsi="Times New Roman" w:cs="Times New Roman"/>
          <w:sz w:val="24"/>
          <w:szCs w:val="24"/>
        </w:rPr>
        <w:t xml:space="preserve">. </w:t>
      </w:r>
      <w:r w:rsidR="00C5350A"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D934D2">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D934D2">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D934D2">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почтовым отправлением;</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4A35BA">
        <w:rPr>
          <w:rFonts w:ascii="Times New Roman" w:hAnsi="Times New Roman" w:cs="Times New Roman"/>
          <w:sz w:val="24"/>
          <w:szCs w:val="24"/>
        </w:rPr>
        <w:t>подрядчика</w:t>
      </w:r>
      <w:r w:rsidRPr="00BC0EFE">
        <w:rPr>
          <w:rFonts w:ascii="Times New Roman" w:hAnsi="Times New Roman" w:cs="Times New Roman"/>
          <w:sz w:val="24"/>
          <w:szCs w:val="24"/>
        </w:rPr>
        <w:t>, и размещаются в единой информационной системе без размещения на официальном сайте.</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492F59" w:rsidRDefault="00530389" w:rsidP="00D934D2">
      <w:pPr>
        <w:spacing w:after="0" w:line="240" w:lineRule="auto"/>
        <w:ind w:right="396"/>
        <w:contextualSpacing/>
        <w:jc w:val="both"/>
        <w:rPr>
          <w:rFonts w:ascii="Times New Roman" w:eastAsia="Arial Unicode MS" w:hAnsi="Times New Roman" w:cs="Times New Roman"/>
          <w:strike/>
          <w:color w:val="FF0000"/>
          <w:sz w:val="24"/>
          <w:szCs w:val="24"/>
        </w:rPr>
      </w:pPr>
      <w:r>
        <w:rPr>
          <w:rFonts w:ascii="Times New Roman" w:eastAsia="Arial Unicode MS" w:hAnsi="Times New Roman" w:cs="Times New Roman"/>
          <w:sz w:val="24"/>
          <w:szCs w:val="24"/>
        </w:rPr>
        <w:t>6.14</w:t>
      </w:r>
      <w:r w:rsidR="00C5350A" w:rsidRPr="00BC0EFE">
        <w:rPr>
          <w:rFonts w:ascii="Times New Roman" w:eastAsia="Arial Unicode MS" w:hAnsi="Times New Roman" w:cs="Times New Roman"/>
          <w:sz w:val="24"/>
          <w:szCs w:val="24"/>
        </w:rPr>
        <w:t xml:space="preserve">. </w:t>
      </w:r>
      <w:r w:rsidR="00492F59" w:rsidRPr="00492F59">
        <w:rPr>
          <w:rFonts w:ascii="Times New Roman" w:eastAsia="Arial Unicode MS" w:hAnsi="Times New Roman" w:cs="Times New Roman"/>
          <w:sz w:val="24"/>
          <w:szCs w:val="24"/>
        </w:rPr>
        <w:t xml:space="preserve">При возникновении между Муниципальным заказчиком и Подрядчиком спора по поводу недостатков выполненной работы или их причин, спор разрешается в порядке п. 5 </w:t>
      </w:r>
      <w:r w:rsidR="00492F59">
        <w:rPr>
          <w:rFonts w:ascii="Times New Roman" w:eastAsia="Arial Unicode MS" w:hAnsi="Times New Roman" w:cs="Times New Roman"/>
          <w:sz w:val="24"/>
          <w:szCs w:val="24"/>
        </w:rPr>
        <w:t>ст. 720 Гражданского кодекса РФ</w:t>
      </w:r>
      <w:r w:rsidR="00C5350A" w:rsidRPr="00BC0EFE">
        <w:rPr>
          <w:rFonts w:ascii="Times New Roman" w:eastAsia="Arial Unicode MS" w:hAnsi="Times New Roman" w:cs="Times New Roman"/>
          <w:sz w:val="24"/>
          <w:szCs w:val="24"/>
        </w:rPr>
        <w:t xml:space="preserve">. </w:t>
      </w:r>
    </w:p>
    <w:p w:rsidR="00915A6D" w:rsidRPr="00915A6D" w:rsidRDefault="00530389" w:rsidP="00D934D2">
      <w:pPr>
        <w:spacing w:after="0" w:line="240" w:lineRule="auto"/>
        <w:ind w:right="396"/>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6.15</w:t>
      </w:r>
      <w:r w:rsidR="00915A6D" w:rsidRPr="00915A6D">
        <w:rPr>
          <w:rFonts w:ascii="Times New Roman" w:eastAsia="Arial Unicode MS" w:hAnsi="Times New Roman" w:cs="Times New Roman"/>
          <w:sz w:val="24"/>
          <w:szCs w:val="24"/>
        </w:rPr>
        <w:t>.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530389" w:rsidP="00D934D2">
      <w:pPr>
        <w:spacing w:after="0" w:line="240" w:lineRule="auto"/>
        <w:ind w:right="396"/>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6.16</w:t>
      </w:r>
      <w:r w:rsidR="00915A6D" w:rsidRPr="00915A6D">
        <w:rPr>
          <w:rFonts w:ascii="Times New Roman" w:eastAsia="Arial Unicode MS" w:hAnsi="Times New Roman" w:cs="Times New Roman"/>
          <w:sz w:val="24"/>
          <w:szCs w:val="24"/>
        </w:rPr>
        <w:t xml:space="preserve">.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00915A6D" w:rsidRPr="00915A6D">
        <w:rPr>
          <w:rFonts w:ascii="Times New Roman" w:eastAsia="Arial Unicode MS" w:hAnsi="Times New Roman" w:cs="Times New Roman"/>
          <w:sz w:val="24"/>
          <w:szCs w:val="24"/>
        </w:rPr>
        <w:t>с даты предъявления</w:t>
      </w:r>
      <w:proofErr w:type="gramEnd"/>
      <w:r w:rsidR="00915A6D" w:rsidRPr="00915A6D">
        <w:rPr>
          <w:rFonts w:ascii="Times New Roman" w:eastAsia="Arial Unicode MS" w:hAnsi="Times New Roman" w:cs="Times New Roman"/>
          <w:sz w:val="24"/>
          <w:szCs w:val="24"/>
        </w:rPr>
        <w:t xml:space="preserve"> соответствующего требования.</w:t>
      </w:r>
    </w:p>
    <w:p w:rsidR="00C84C05" w:rsidRPr="0008218B" w:rsidRDefault="00C84C05" w:rsidP="00D934D2">
      <w:pPr>
        <w:spacing w:after="0" w:line="240" w:lineRule="auto"/>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08218B" w:rsidRDefault="00F22F5B" w:rsidP="00D934D2">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D934D2">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D934D2">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w:t>
      </w:r>
    </w:p>
    <w:p w:rsidR="00F22F5B" w:rsidRPr="0008218B" w:rsidRDefault="00F22F5B" w:rsidP="00D934D2">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lastRenderedPageBreak/>
        <w:t xml:space="preserve">-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4A35BA">
        <w:rPr>
          <w:rFonts w:ascii="PT Astra Serif" w:hAnsi="PT Astra Serif"/>
          <w:sz w:val="24"/>
          <w:szCs w:val="24"/>
        </w:rPr>
        <w:t>подрядчика</w:t>
      </w:r>
      <w:r w:rsidRPr="0008218B">
        <w:rPr>
          <w:rFonts w:ascii="PT Astra Serif" w:hAnsi="PT Astra Serif"/>
          <w:sz w:val="24"/>
          <w:szCs w:val="24"/>
        </w:rPr>
        <w:t>, и размещаются в единой информационной системе без размещения на официальном сайте.</w:t>
      </w:r>
    </w:p>
    <w:p w:rsidR="00F22F5B" w:rsidRPr="0008218B" w:rsidRDefault="00F22F5B" w:rsidP="00D934D2">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492F59" w:rsidRDefault="00492F59" w:rsidP="00492F59">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92F59" w:rsidRPr="00EF36AA" w:rsidRDefault="00492F59" w:rsidP="00492F59">
      <w:pPr>
        <w:numPr>
          <w:ilvl w:val="1"/>
          <w:numId w:val="33"/>
        </w:numPr>
        <w:tabs>
          <w:tab w:val="left" w:pos="0"/>
        </w:tabs>
        <w:suppressAutoHyphens/>
        <w:spacing w:after="0" w:line="240" w:lineRule="auto"/>
        <w:ind w:left="0" w:right="254" w:firstLine="0"/>
        <w:contextualSpacing/>
        <w:jc w:val="both"/>
        <w:rPr>
          <w:rFonts w:ascii="PT Astra Serif" w:eastAsia="Calibri" w:hAnsi="PT Astra Serif"/>
          <w:kern w:val="2"/>
          <w:sz w:val="24"/>
          <w:szCs w:val="24"/>
          <w:lang w:val="x-none" w:eastAsia="ar-SA"/>
        </w:rPr>
      </w:pPr>
      <w:r w:rsidRPr="00EF36AA">
        <w:rPr>
          <w:rFonts w:ascii="PT Astra Serif" w:eastAsia="Calibri" w:hAnsi="PT Astra Serif"/>
          <w:kern w:val="2"/>
          <w:sz w:val="24"/>
          <w:szCs w:val="24"/>
          <w:lang w:val="x-none" w:eastAsia="ar-SA"/>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92F59" w:rsidRPr="00EF36AA" w:rsidRDefault="00492F59" w:rsidP="00492F59">
      <w:pPr>
        <w:numPr>
          <w:ilvl w:val="1"/>
          <w:numId w:val="33"/>
        </w:numPr>
        <w:suppressAutoHyphens/>
        <w:autoSpaceDE w:val="0"/>
        <w:autoSpaceDN w:val="0"/>
        <w:adjustRightInd w:val="0"/>
        <w:spacing w:after="0" w:line="240" w:lineRule="auto"/>
        <w:ind w:left="0" w:right="254" w:firstLine="0"/>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bCs/>
          <w:kern w:val="2"/>
          <w:sz w:val="24"/>
          <w:szCs w:val="24"/>
          <w:lang w:eastAsia="ar-SA"/>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 </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 xml:space="preserve">8.4. </w:t>
      </w:r>
      <w:proofErr w:type="gramStart"/>
      <w:r w:rsidRPr="00EF36AA">
        <w:rPr>
          <w:rFonts w:ascii="PT Astra Serif" w:eastAsia="Times New Roman" w:hAnsi="PT Astra Serif" w:cs="Times New Roman"/>
          <w:bCs/>
          <w:kern w:val="2"/>
          <w:sz w:val="24"/>
          <w:szCs w:val="24"/>
          <w:lang w:eastAsia="ar-SA"/>
        </w:rPr>
        <w:t xml:space="preserve">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w:t>
      </w:r>
      <w:r w:rsidRPr="00EF36AA">
        <w:rPr>
          <w:rFonts w:ascii="PT Astra Serif" w:eastAsia="Times New Roman" w:hAnsi="PT Astra Serif" w:cs="Times New Roman"/>
          <w:bCs/>
          <w:kern w:val="2"/>
          <w:sz w:val="24"/>
          <w:szCs w:val="24"/>
          <w:lang w:eastAsia="ar-SA"/>
        </w:rPr>
        <w:lastRenderedPageBreak/>
        <w:t>подрядчиком обязательств, предусмотренных контрактом (за исключением просрочки исполнения обязательств заказчиком, подрядчиком, исполнителем), о внесении изменений в постановление Правительства Российской Федерации от 15 мая 2017 г. N 570 и</w:t>
      </w:r>
      <w:proofErr w:type="gramEnd"/>
      <w:r w:rsidRPr="00EF36AA">
        <w:rPr>
          <w:rFonts w:ascii="PT Astra Serif" w:eastAsia="Times New Roman" w:hAnsi="PT Astra Serif" w:cs="Times New Roman"/>
          <w:bCs/>
          <w:kern w:val="2"/>
          <w:sz w:val="24"/>
          <w:szCs w:val="24"/>
          <w:lang w:eastAsia="ar-SA"/>
        </w:rPr>
        <w:t xml:space="preserve"> </w:t>
      </w:r>
      <w:proofErr w:type="gramStart"/>
      <w:r w:rsidRPr="00EF36AA">
        <w:rPr>
          <w:rFonts w:ascii="PT Astra Serif" w:eastAsia="Times New Roman" w:hAnsi="PT Astra Serif" w:cs="Times New Roman"/>
          <w:bCs/>
          <w:kern w:val="2"/>
          <w:sz w:val="24"/>
          <w:szCs w:val="24"/>
          <w:lang w:eastAsia="ar-SA"/>
        </w:rPr>
        <w:t>признании</w:t>
      </w:r>
      <w:proofErr w:type="gramEnd"/>
      <w:r w:rsidRPr="00EF36AA">
        <w:rPr>
          <w:rFonts w:ascii="PT Astra Serif" w:eastAsia="Times New Roman" w:hAnsi="PT Astra Serif" w:cs="Times New Roman"/>
          <w:bCs/>
          <w:kern w:val="2"/>
          <w:sz w:val="24"/>
          <w:szCs w:val="24"/>
          <w:lang w:eastAsia="ar-SA"/>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8.4.1.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8.4.2.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а) 1000 рублей, если цена контракта не превышает 3 млн. рублей;</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б) 5000 рублей, если цена контракта составляет от 3 млн. рублей до 50 млн. рублей (включительно).</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 xml:space="preserve">8.4.3. За каждый факт неисполнения </w:t>
      </w:r>
      <w:r w:rsidRPr="00EF36AA">
        <w:rPr>
          <w:rFonts w:ascii="PT Astra Serif" w:eastAsia="Times New Roman" w:hAnsi="PT Astra Serif" w:cs="Times New Roman"/>
          <w:kern w:val="2"/>
          <w:sz w:val="24"/>
          <w:szCs w:val="24"/>
          <w:lang w:eastAsia="ar-SA"/>
        </w:rPr>
        <w:t xml:space="preserve">Муниципальным </w:t>
      </w:r>
      <w:r w:rsidRPr="00EF36AA">
        <w:rPr>
          <w:rFonts w:ascii="PT Astra Serif" w:eastAsia="Times New Roman" w:hAnsi="PT Astra Serif" w:cs="Times New Roman"/>
          <w:bCs/>
          <w:kern w:val="2"/>
          <w:sz w:val="24"/>
          <w:szCs w:val="24"/>
          <w:lang w:eastAsia="ar-SA"/>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а) 1000 рублей, если цена контракта не превышает 3 млн. рублей (включительно);</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б) 5000 рублей, если цена контракта составляет от 3 млн. рублей до 50 млн. рублей (включительно).</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 xml:space="preserve">Общая сумма начисленных штрафов за ненадлежащее исполнение </w:t>
      </w:r>
      <w:r w:rsidRPr="00EF36AA">
        <w:rPr>
          <w:rFonts w:ascii="PT Astra Serif" w:eastAsia="Times New Roman" w:hAnsi="PT Astra Serif" w:cs="Times New Roman"/>
          <w:kern w:val="2"/>
          <w:sz w:val="24"/>
          <w:szCs w:val="24"/>
          <w:lang w:eastAsia="ar-SA"/>
        </w:rPr>
        <w:t xml:space="preserve">Муниципальным </w:t>
      </w:r>
      <w:r w:rsidRPr="00EF36AA">
        <w:rPr>
          <w:rFonts w:ascii="PT Astra Serif" w:eastAsia="Times New Roman" w:hAnsi="PT Astra Serif" w:cs="Times New Roman"/>
          <w:bCs/>
          <w:kern w:val="2"/>
          <w:sz w:val="24"/>
          <w:szCs w:val="24"/>
          <w:lang w:eastAsia="ar-SA"/>
        </w:rPr>
        <w:t>заказчиком обязательств, предусмотренных контрактом, не может превышать цену контракта.</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 xml:space="preserve">8.4.4. </w:t>
      </w:r>
      <w:proofErr w:type="gramStart"/>
      <w:r w:rsidRPr="00EF36AA">
        <w:rPr>
          <w:rFonts w:ascii="PT Astra Serif" w:eastAsia="Times New Roman" w:hAnsi="PT Astra Serif" w:cs="Times New Roman"/>
          <w:kern w:val="2"/>
          <w:sz w:val="24"/>
          <w:szCs w:val="24"/>
          <w:lang w:eastAsia="ar-SA"/>
        </w:rPr>
        <w:t>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92F59" w:rsidRPr="00EF36AA" w:rsidRDefault="00492F59" w:rsidP="00492F59">
      <w:pPr>
        <w:widowControl w:val="0"/>
        <w:suppressAutoHyphens/>
        <w:autoSpaceDE w:val="0"/>
        <w:autoSpaceDN w:val="0"/>
        <w:adjustRightInd w:val="0"/>
        <w:spacing w:after="0" w:line="240" w:lineRule="auto"/>
        <w:ind w:right="254"/>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а) в случае, если цена контракта не превышает начальную (максимальную) цену контракта:</w:t>
      </w:r>
    </w:p>
    <w:p w:rsidR="00492F59" w:rsidRPr="00EF36AA" w:rsidRDefault="00492F59" w:rsidP="00492F59">
      <w:pPr>
        <w:widowControl w:val="0"/>
        <w:suppressAutoHyphens/>
        <w:autoSpaceDE w:val="0"/>
        <w:autoSpaceDN w:val="0"/>
        <w:adjustRightInd w:val="0"/>
        <w:spacing w:after="0" w:line="240" w:lineRule="auto"/>
        <w:ind w:right="254" w:firstLine="709"/>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10 процентов начальной (максимальной) цены контракта, если цена контракта не превышает 3 млн. рублей;</w:t>
      </w:r>
    </w:p>
    <w:p w:rsidR="00492F59" w:rsidRPr="00EF36AA" w:rsidRDefault="00492F59" w:rsidP="00492F59">
      <w:pPr>
        <w:widowControl w:val="0"/>
        <w:suppressAutoHyphens/>
        <w:autoSpaceDE w:val="0"/>
        <w:autoSpaceDN w:val="0"/>
        <w:adjustRightInd w:val="0"/>
        <w:spacing w:after="0" w:line="240" w:lineRule="auto"/>
        <w:ind w:right="254" w:firstLine="709"/>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5 процентов начальной (максимальной) цены контракта, если цена контракта составляет от 3 млн. рублей до 50 млн. рублей (включительно);</w:t>
      </w:r>
    </w:p>
    <w:p w:rsidR="00492F59" w:rsidRPr="00EF36AA" w:rsidRDefault="00492F59" w:rsidP="00492F59">
      <w:pPr>
        <w:widowControl w:val="0"/>
        <w:suppressAutoHyphens/>
        <w:autoSpaceDE w:val="0"/>
        <w:autoSpaceDN w:val="0"/>
        <w:adjustRightInd w:val="0"/>
        <w:spacing w:after="0" w:line="240" w:lineRule="auto"/>
        <w:ind w:right="254" w:firstLine="709"/>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1 процент начальной (максимальной) цены контракта, если цена контракта составляет от 50 млн. рублей до 100 млн. рублей (включительно);</w:t>
      </w:r>
    </w:p>
    <w:p w:rsidR="00492F59" w:rsidRPr="00EF36AA" w:rsidRDefault="00492F59" w:rsidP="00492F59">
      <w:pPr>
        <w:widowControl w:val="0"/>
        <w:suppressAutoHyphens/>
        <w:autoSpaceDE w:val="0"/>
        <w:autoSpaceDN w:val="0"/>
        <w:adjustRightInd w:val="0"/>
        <w:spacing w:after="0" w:line="240" w:lineRule="auto"/>
        <w:ind w:right="254"/>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б) в случае, если цена контракта превышает начальную (максимальную) цену контракта:</w:t>
      </w:r>
    </w:p>
    <w:p w:rsidR="00492F59" w:rsidRPr="00EF36AA" w:rsidRDefault="00492F59" w:rsidP="00492F59">
      <w:pPr>
        <w:widowControl w:val="0"/>
        <w:suppressAutoHyphens/>
        <w:autoSpaceDE w:val="0"/>
        <w:autoSpaceDN w:val="0"/>
        <w:adjustRightInd w:val="0"/>
        <w:spacing w:after="0" w:line="240" w:lineRule="auto"/>
        <w:ind w:right="254" w:firstLine="709"/>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10 процентов цены контракта, если цена контракта не превышает 3 млн. рублей;</w:t>
      </w:r>
    </w:p>
    <w:p w:rsidR="00492F59" w:rsidRPr="00EF36AA" w:rsidRDefault="00492F59" w:rsidP="00492F59">
      <w:pPr>
        <w:widowControl w:val="0"/>
        <w:suppressAutoHyphens/>
        <w:autoSpaceDE w:val="0"/>
        <w:autoSpaceDN w:val="0"/>
        <w:adjustRightInd w:val="0"/>
        <w:spacing w:after="0" w:line="240" w:lineRule="auto"/>
        <w:ind w:right="254" w:firstLine="709"/>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5 процентов цены контракта, если цена контракта составляет от 3 млн. рублей до 50 млн. рублей (включительно);</w:t>
      </w:r>
    </w:p>
    <w:p w:rsidR="00492F59" w:rsidRPr="00EF36AA" w:rsidRDefault="00492F59" w:rsidP="00492F59">
      <w:pPr>
        <w:widowControl w:val="0"/>
        <w:suppressAutoHyphens/>
        <w:autoSpaceDE w:val="0"/>
        <w:autoSpaceDN w:val="0"/>
        <w:adjustRightInd w:val="0"/>
        <w:spacing w:after="0" w:line="240" w:lineRule="auto"/>
        <w:ind w:right="254" w:firstLine="709"/>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1 процент цены контракта, если цена контракта составляет от 50 млн. рублей до 100 млн. рублей (включительно).</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 xml:space="preserve">8.5. Требование об уплате неустоек (штрафов, пеней) считается реализованным по истечении 2 рабочих дней </w:t>
      </w:r>
      <w:proofErr w:type="gramStart"/>
      <w:r w:rsidRPr="00EF36AA">
        <w:rPr>
          <w:rFonts w:ascii="PT Astra Serif" w:eastAsia="Times New Roman" w:hAnsi="PT Astra Serif" w:cs="Times New Roman"/>
          <w:bCs/>
          <w:kern w:val="2"/>
          <w:sz w:val="24"/>
          <w:szCs w:val="24"/>
          <w:lang w:eastAsia="ar-SA"/>
        </w:rPr>
        <w:t>с даты получения</w:t>
      </w:r>
      <w:proofErr w:type="gramEnd"/>
      <w:r w:rsidRPr="00EF36AA">
        <w:rPr>
          <w:rFonts w:ascii="PT Astra Serif" w:eastAsia="Times New Roman" w:hAnsi="PT Astra Serif" w:cs="Times New Roman"/>
          <w:bCs/>
          <w:kern w:val="2"/>
          <w:sz w:val="24"/>
          <w:szCs w:val="24"/>
          <w:lang w:eastAsia="ar-SA"/>
        </w:rPr>
        <w:t xml:space="preserve">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lastRenderedPageBreak/>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8.8. 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подрядчику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sidRPr="00EF36AA">
        <w:rPr>
          <w:rFonts w:ascii="PT Astra Serif" w:eastAsia="Times New Roman" w:hAnsi="PT Astra Serif" w:cs="Times New Roman"/>
          <w:bCs/>
          <w:kern w:val="2"/>
          <w:sz w:val="24"/>
          <w:szCs w:val="24"/>
          <w:lang w:eastAsia="ar-SA"/>
        </w:rPr>
        <w:t>ств пр</w:t>
      </w:r>
      <w:proofErr w:type="gramEnd"/>
      <w:r w:rsidRPr="00EF36AA">
        <w:rPr>
          <w:rFonts w:ascii="PT Astra Serif" w:eastAsia="Times New Roman" w:hAnsi="PT Astra Serif" w:cs="Times New Roman"/>
          <w:bCs/>
          <w:kern w:val="2"/>
          <w:sz w:val="24"/>
          <w:szCs w:val="24"/>
          <w:lang w:eastAsia="ar-SA"/>
        </w:rPr>
        <w:t>оизошло вследствие непреодолимой силы или по вине другой Стороны.</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8.9. 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92F59" w:rsidRPr="00EF36AA" w:rsidRDefault="00492F59" w:rsidP="00492F59">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8.10.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w:t>
      </w:r>
    </w:p>
    <w:p w:rsidR="00492F59" w:rsidRPr="00EF36AA" w:rsidRDefault="00492F59" w:rsidP="00492F59">
      <w:pPr>
        <w:tabs>
          <w:tab w:val="left" w:pos="426"/>
        </w:tabs>
        <w:suppressAutoHyphens/>
        <w:spacing w:after="0" w:line="240" w:lineRule="auto"/>
        <w:ind w:right="254"/>
        <w:jc w:val="both"/>
        <w:rPr>
          <w:rFonts w:ascii="PT Astra Serif" w:eastAsia="Calibri" w:hAnsi="PT Astra Serif" w:cs="Times New Roman"/>
          <w:bCs/>
          <w:kern w:val="2"/>
          <w:sz w:val="23"/>
          <w:szCs w:val="23"/>
          <w:lang w:eastAsia="ar-SA"/>
        </w:rPr>
      </w:pPr>
      <w:r w:rsidRPr="00EF36AA">
        <w:rPr>
          <w:rFonts w:ascii="PT Astra Serif" w:eastAsia="Times New Roman" w:hAnsi="PT Astra Serif" w:cs="Times New Roman"/>
          <w:bCs/>
          <w:kern w:val="2"/>
          <w:sz w:val="24"/>
          <w:szCs w:val="24"/>
          <w:lang w:eastAsia="ar-SA"/>
        </w:rPr>
        <w:t>8.11.</w:t>
      </w:r>
      <w:r w:rsidRPr="00EF36AA">
        <w:rPr>
          <w:rFonts w:ascii="PT Astra Serif" w:eastAsia="Calibri" w:hAnsi="PT Astra Serif" w:cs="Times New Roman"/>
          <w:bCs/>
          <w:kern w:val="2"/>
          <w:sz w:val="23"/>
          <w:szCs w:val="23"/>
          <w:lang w:eastAsia="ar-SA"/>
        </w:rPr>
        <w:t xml:space="preserve"> Муниципальный заказчик вправе удержать сумму неисполненных подрядчиком требований об уплате неустоек (штрафов, пеней), предъявленных заказчиком в соответствии с законом №44-ФЗ, из суммы, подлежащей оплате подрядчику по настоящему контракту.</w:t>
      </w:r>
    </w:p>
    <w:p w:rsidR="00C84C05" w:rsidRPr="0008218B" w:rsidRDefault="0028482E" w:rsidP="00D934D2">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D934D2">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D934D2">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0"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D934D2">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D934D2">
      <w:pPr>
        <w:spacing w:after="0" w:line="240" w:lineRule="auto"/>
        <w:jc w:val="both"/>
        <w:rPr>
          <w:rFonts w:ascii="PT Astra Serif" w:hAnsi="PT Astra Serif"/>
          <w:sz w:val="24"/>
          <w:szCs w:val="24"/>
          <w:lang w:eastAsia="ar-SA"/>
        </w:rPr>
      </w:pPr>
      <w:r w:rsidRPr="0008218B">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w:t>
      </w:r>
      <w:r w:rsidR="007D7554">
        <w:rPr>
          <w:rFonts w:ascii="PT Astra Serif" w:hAnsi="PT Astra Serif"/>
          <w:sz w:val="24"/>
          <w:szCs w:val="24"/>
        </w:rPr>
        <w:t xml:space="preserve"> новых обязательств подрядчика</w:t>
      </w:r>
      <w:r w:rsidRPr="0008218B">
        <w:rPr>
          <w:rFonts w:ascii="PT Astra Serif" w:hAnsi="PT Astra Serif"/>
          <w:sz w:val="24"/>
          <w:szCs w:val="24"/>
        </w:rPr>
        <w:t xml:space="preserve">, не обеспеченных ранее </w:t>
      </w:r>
      <w:r w:rsidRPr="0008218B">
        <w:rPr>
          <w:rFonts w:ascii="PT Astra Serif" w:hAnsi="PT Astra Serif"/>
          <w:sz w:val="24"/>
          <w:szCs w:val="24"/>
        </w:rPr>
        <w:lastRenderedPageBreak/>
        <w:t>предоставленным обеспечением исполнения контракта, и е</w:t>
      </w:r>
      <w:r w:rsidR="007D7554">
        <w:rPr>
          <w:rFonts w:ascii="PT Astra Serif" w:hAnsi="PT Astra Serif"/>
          <w:sz w:val="24"/>
          <w:szCs w:val="24"/>
        </w:rPr>
        <w:t>сли при определении подрядчика</w:t>
      </w:r>
      <w:r w:rsidRPr="0008218B">
        <w:rPr>
          <w:rFonts w:ascii="PT Astra Serif" w:hAnsi="PT Astra Serif"/>
          <w:sz w:val="24"/>
          <w:szCs w:val="24"/>
        </w:rPr>
        <w:t xml:space="preserve">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w:t>
      </w:r>
      <w:r w:rsidR="007D7554">
        <w:rPr>
          <w:rFonts w:ascii="PT Astra Serif" w:hAnsi="PT Astra Serif"/>
          <w:sz w:val="24"/>
          <w:szCs w:val="24"/>
        </w:rPr>
        <w:t>а заказчик возвращает подрядчику</w:t>
      </w:r>
      <w:r w:rsidRPr="0008218B">
        <w:rPr>
          <w:rFonts w:ascii="PT Astra Serif" w:hAnsi="PT Astra Serif"/>
          <w:sz w:val="24"/>
          <w:szCs w:val="24"/>
        </w:rPr>
        <w:t xml:space="preserve"> денежные средства в размере, пропорциональном размеру такого уменьшения цены контракта.</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D934D2">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предусмотрены </w:t>
      </w:r>
      <w:hyperlink r:id="rId21"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D934D2">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2A523B" w:rsidRDefault="006A6C6E" w:rsidP="00D934D2">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2A523B" w:rsidRPr="002A523B">
        <w:rPr>
          <w:rFonts w:ascii="PT Astra Serif" w:eastAsia="Arial"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w:t>
      </w:r>
      <w:r w:rsidR="007D7554">
        <w:rPr>
          <w:rFonts w:ascii="PT Astra Serif" w:eastAsia="Arial" w:hAnsi="PT Astra Serif"/>
          <w:sz w:val="24"/>
          <w:szCs w:val="24"/>
        </w:rPr>
        <w:t xml:space="preserve">З) по согласованию заказчика с подрядчиком, </w:t>
      </w:r>
      <w:r w:rsidR="002A523B" w:rsidRPr="002A523B">
        <w:rPr>
          <w:rFonts w:ascii="PT Astra Serif" w:eastAsia="Arial" w:hAnsi="PT Astra Serif"/>
          <w:sz w:val="24"/>
          <w:szCs w:val="24"/>
        </w:rPr>
        <w:t>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w:t>
      </w:r>
      <w:proofErr w:type="gramEnd"/>
      <w:r w:rsidR="002A523B" w:rsidRPr="002A523B">
        <w:rPr>
          <w:rFonts w:ascii="PT Astra Serif" w:eastAsia="Arial" w:hAnsi="PT Astra Serif"/>
          <w:sz w:val="24"/>
          <w:szCs w:val="24"/>
        </w:rPr>
        <w:t xml:space="preserve">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8D6887" w:rsidRDefault="006A6C6E" w:rsidP="00D934D2">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8D6887" w:rsidRPr="008D6887">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w:t>
      </w:r>
      <w:r w:rsidR="00F60E40">
        <w:rPr>
          <w:rFonts w:ascii="PT Astra Serif" w:eastAsia="Arial" w:hAnsi="PT Astra Serif"/>
          <w:sz w:val="24"/>
          <w:szCs w:val="24"/>
        </w:rPr>
        <w:t xml:space="preserve"> единой информационной системы</w:t>
      </w:r>
      <w:r w:rsidR="008D6887" w:rsidRPr="008D6887">
        <w:rPr>
          <w:rFonts w:ascii="PT Astra Serif" w:eastAsia="Arial" w:hAnsi="PT Astra Serif"/>
          <w:sz w:val="24"/>
          <w:szCs w:val="24"/>
        </w:rPr>
        <w:t>.</w:t>
      </w:r>
    </w:p>
    <w:p w:rsidR="00C84C05" w:rsidRPr="0008218B" w:rsidRDefault="006A6C6E" w:rsidP="00D934D2">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D934D2">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D934D2">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2A523B" w:rsidRDefault="00C84C05" w:rsidP="00D934D2">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2A523B">
        <w:rPr>
          <w:rFonts w:ascii="PT Astra Serif" w:eastAsia="Arial" w:hAnsi="PT Astra Serif"/>
          <w:sz w:val="24"/>
          <w:szCs w:val="24"/>
          <w:lang w:eastAsia="ru-RU"/>
        </w:rPr>
        <w:t>Настоящий контра</w:t>
      </w:r>
      <w:proofErr w:type="gramStart"/>
      <w:r w:rsidRPr="002A523B">
        <w:rPr>
          <w:rFonts w:ascii="PT Astra Serif" w:eastAsia="Arial" w:hAnsi="PT Astra Serif"/>
          <w:sz w:val="24"/>
          <w:szCs w:val="24"/>
          <w:lang w:eastAsia="ru-RU"/>
        </w:rPr>
        <w:t>кт вст</w:t>
      </w:r>
      <w:proofErr w:type="gramEnd"/>
      <w:r w:rsidRPr="002A523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2A523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2A523B">
        <w:rPr>
          <w:rFonts w:ascii="PT Astra Serif" w:hAnsi="PT Astra Serif"/>
          <w:sz w:val="24"/>
          <w:szCs w:val="24"/>
        </w:rPr>
        <w:t>ств ст</w:t>
      </w:r>
      <w:proofErr w:type="gramEnd"/>
      <w:r w:rsidRPr="002A523B">
        <w:rPr>
          <w:rFonts w:ascii="PT Astra Serif" w:hAnsi="PT Astra Serif"/>
          <w:sz w:val="24"/>
          <w:szCs w:val="24"/>
        </w:rPr>
        <w:t>орон по контракту.</w:t>
      </w:r>
      <w:r w:rsidRPr="002A523B">
        <w:rPr>
          <w:rFonts w:ascii="PT Astra Serif" w:eastAsia="Arial" w:hAnsi="PT Astra Serif"/>
          <w:sz w:val="24"/>
          <w:szCs w:val="24"/>
          <w:lang w:eastAsia="ru-RU"/>
        </w:rPr>
        <w:t xml:space="preserve"> </w:t>
      </w:r>
    </w:p>
    <w:p w:rsidR="00F50213" w:rsidRPr="002A523B" w:rsidRDefault="00F50213" w:rsidP="00D934D2">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2A523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D934D2">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lastRenderedPageBreak/>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D934D2">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D934D2">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D934D2">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D934D2">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D934D2">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D934D2">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D934D2">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D934D2">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D934D2">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D934D2">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D934D2">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D934D2">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D934D2">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2"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D934D2">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D934D2">
      <w:pPr>
        <w:pStyle w:val="s9"/>
        <w:spacing w:before="0" w:beforeAutospacing="0" w:after="0" w:afterAutospacing="0"/>
        <w:jc w:val="both"/>
        <w:rPr>
          <w:rFonts w:ascii="PT Astra Serif" w:hAnsi="PT Astra Serif"/>
        </w:rPr>
      </w:pPr>
      <w:r w:rsidRPr="0008218B">
        <w:rPr>
          <w:rFonts w:ascii="PT Astra Serif" w:hAnsi="PT Astra Serif"/>
        </w:rPr>
        <w:t>2</w:t>
      </w:r>
      <w:r w:rsidR="007D7554">
        <w:rPr>
          <w:rFonts w:ascii="PT Astra Serif" w:hAnsi="PT Astra Serif"/>
        </w:rPr>
        <w:t>) датой поступления подрядчику,</w:t>
      </w:r>
      <w:r w:rsidRPr="0008218B">
        <w:rPr>
          <w:rFonts w:ascii="PT Astra Serif" w:hAnsi="PT Astra Serif"/>
        </w:rPr>
        <w:t xml:space="preserve">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w:t>
      </w:r>
      <w:r w:rsidR="007D7554">
        <w:rPr>
          <w:rFonts w:ascii="PT Astra Serif" w:hAnsi="PT Astra Serif"/>
        </w:rPr>
        <w:t>в которой расположен подрядчик</w:t>
      </w:r>
      <w:r w:rsidRPr="0008218B">
        <w:rPr>
          <w:rFonts w:ascii="PT Astra Serif" w:hAnsi="PT Astra Serif"/>
        </w:rPr>
        <w:t>);</w:t>
      </w:r>
    </w:p>
    <w:p w:rsidR="00715062" w:rsidRPr="0008218B" w:rsidRDefault="00715062" w:rsidP="00D934D2">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C85335">
        <w:fldChar w:fldCharType="begin"/>
      </w:r>
      <w:r w:rsidR="00C85335">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C85335">
        <w:fldChar w:fldCharType="separate"/>
      </w:r>
      <w:r w:rsidRPr="0008218B">
        <w:rPr>
          <w:rStyle w:val="aa"/>
          <w:rFonts w:ascii="PT Astra Serif" w:hAnsi="PT Astra Serif"/>
          <w:color w:val="auto"/>
        </w:rPr>
        <w:t>пунктом 2</w:t>
      </w:r>
      <w:r w:rsidR="00C85335">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w:t>
      </w:r>
      <w:r w:rsidR="007D7554">
        <w:rPr>
          <w:rFonts w:ascii="PT Astra Serif" w:hAnsi="PT Astra Serif"/>
        </w:rPr>
        <w:t>ежащим уведомлением подрядчика</w:t>
      </w:r>
      <w:r w:rsidRPr="0008218B">
        <w:rPr>
          <w:rFonts w:ascii="PT Astra Serif" w:hAnsi="PT Astra Serif"/>
        </w:rPr>
        <w:t xml:space="preserve"> об одностороннем отказе от исполнения контракта.</w:t>
      </w:r>
    </w:p>
    <w:p w:rsidR="00715062" w:rsidRPr="0008218B" w:rsidRDefault="00715062" w:rsidP="00D934D2">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w:t>
      </w:r>
      <w:r w:rsidR="007D7554">
        <w:rPr>
          <w:rFonts w:ascii="PT Astra Serif" w:hAnsi="PT Astra Serif"/>
          <w:sz w:val="24"/>
          <w:szCs w:val="24"/>
        </w:rPr>
        <w:t>домления заказчиком подрядчика</w:t>
      </w:r>
      <w:r w:rsidRPr="0008218B">
        <w:rPr>
          <w:rFonts w:ascii="PT Astra Serif" w:hAnsi="PT Astra Serif"/>
          <w:sz w:val="24"/>
          <w:szCs w:val="24"/>
        </w:rPr>
        <w:t xml:space="preserve"> об одностороннем отказе от исполнения контракта.</w:t>
      </w:r>
    </w:p>
    <w:p w:rsidR="00715062" w:rsidRPr="0008218B" w:rsidRDefault="00715062" w:rsidP="00D934D2">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3"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D934D2">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lastRenderedPageBreak/>
        <w:t xml:space="preserve">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w:t>
      </w:r>
      <w:r w:rsidR="007D7554">
        <w:rPr>
          <w:rFonts w:ascii="PT Astra Serif" w:hAnsi="PT Astra Serif"/>
          <w:shd w:val="clear" w:color="auto" w:fill="FFFFFF"/>
        </w:rPr>
        <w:t xml:space="preserve">подрядчиком </w:t>
      </w:r>
      <w:r w:rsidRPr="0008218B">
        <w:rPr>
          <w:rFonts w:ascii="PT Astra Serif" w:hAnsi="PT Astra Serif"/>
          <w:shd w:val="clear" w:color="auto" w:fill="FFFFFF"/>
        </w:rPr>
        <w:t>обязательств, предусмотренных контрактом, направляет в соответствии с порядком, предусмотренным </w:t>
      </w:r>
      <w:hyperlink r:id="rId24"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715062" w:rsidRPr="0008218B" w:rsidRDefault="00715062" w:rsidP="00D934D2">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10.6. После расторжения настоящего контракта представитель Муниципального заказчик</w:t>
      </w:r>
      <w:r w:rsidR="007D7554">
        <w:rPr>
          <w:rFonts w:ascii="PT Astra Serif" w:hAnsi="PT Astra Serif"/>
          <w:sz w:val="24"/>
          <w:szCs w:val="24"/>
        </w:rPr>
        <w:t>а должен оценить стоимость работ</w:t>
      </w:r>
      <w:r w:rsidRPr="0008218B">
        <w:rPr>
          <w:rFonts w:ascii="PT Astra Serif" w:hAnsi="PT Astra Serif"/>
          <w:sz w:val="24"/>
          <w:szCs w:val="24"/>
        </w:rPr>
        <w:t xml:space="preserve">, произведенных </w:t>
      </w:r>
      <w:r w:rsidR="007D7554">
        <w:rPr>
          <w:rFonts w:ascii="PT Astra Serif" w:hAnsi="PT Astra Serif"/>
          <w:sz w:val="24"/>
          <w:szCs w:val="24"/>
        </w:rPr>
        <w:t>подрядчиком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w:t>
      </w:r>
      <w:r w:rsidR="007D7554">
        <w:rPr>
          <w:rFonts w:ascii="PT Astra Serif" w:hAnsi="PT Astra Serif"/>
          <w:sz w:val="24"/>
          <w:szCs w:val="24"/>
        </w:rPr>
        <w:t xml:space="preserve"> подрядчиком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D934D2">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007D7554">
        <w:rPr>
          <w:rFonts w:ascii="PT Astra Serif" w:hAnsi="PT Astra Serif"/>
          <w:sz w:val="24"/>
          <w:szCs w:val="24"/>
        </w:rPr>
        <w:t>подрядчиком работ</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007D7554">
        <w:rPr>
          <w:rFonts w:ascii="PT Astra Serif" w:hAnsi="PT Astra Serif"/>
          <w:sz w:val="24"/>
          <w:szCs w:val="24"/>
        </w:rPr>
        <w:t>подрядчику</w:t>
      </w:r>
      <w:r w:rsidRPr="0008218B">
        <w:rPr>
          <w:rFonts w:ascii="PT Astra Serif" w:hAnsi="PT Astra Serif"/>
          <w:sz w:val="24"/>
          <w:szCs w:val="24"/>
        </w:rPr>
        <w:t xml:space="preserve"> в течение 90 (девяносто) календарных дней. Если стоимость произведенных </w:t>
      </w:r>
      <w:r w:rsidR="007D7554">
        <w:rPr>
          <w:rFonts w:ascii="PT Astra Serif" w:hAnsi="PT Astra Serif"/>
          <w:sz w:val="24"/>
          <w:szCs w:val="24"/>
        </w:rPr>
        <w:t>подрядчиком работ</w:t>
      </w:r>
      <w:r w:rsidRPr="0008218B">
        <w:rPr>
          <w:rFonts w:ascii="PT Astra Serif" w:hAnsi="PT Astra Serif"/>
          <w:sz w:val="24"/>
          <w:szCs w:val="24"/>
        </w:rPr>
        <w:t xml:space="preserve">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530389" w:rsidRPr="00530389" w:rsidRDefault="00715062" w:rsidP="0053038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007D7554">
        <w:rPr>
          <w:rFonts w:ascii="PT Astra Serif" w:hAnsi="PT Astra Serif"/>
          <w:sz w:val="24"/>
          <w:szCs w:val="24"/>
        </w:rPr>
        <w:t>подрядчика</w:t>
      </w:r>
      <w:r w:rsidRPr="0008218B">
        <w:rPr>
          <w:rFonts w:ascii="PT Astra Serif" w:hAnsi="PT Astra Serif"/>
          <w:sz w:val="24"/>
          <w:szCs w:val="24"/>
        </w:rPr>
        <w:t xml:space="preserve">) от </w:t>
      </w:r>
      <w:r w:rsidRPr="00530389">
        <w:rPr>
          <w:rFonts w:ascii="PT Astra Serif" w:hAnsi="PT Astra Serif"/>
          <w:sz w:val="24"/>
          <w:szCs w:val="24"/>
        </w:rPr>
        <w:t>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w:t>
      </w:r>
      <w:r w:rsidR="00530389" w:rsidRPr="00530389">
        <w:rPr>
          <w:rFonts w:ascii="PT Astra Serif" w:hAnsi="PT Astra Serif"/>
          <w:sz w:val="24"/>
          <w:szCs w:val="24"/>
        </w:rPr>
        <w:t>а оказанные услуги по контракту, а так же обязательств, предусмотренных пунктами  10.6, 10.7,  разделом 8 контракта.</w:t>
      </w:r>
    </w:p>
    <w:p w:rsidR="00715062" w:rsidRPr="0008218B" w:rsidRDefault="00715062" w:rsidP="00D934D2">
      <w:pPr>
        <w:shd w:val="clear" w:color="auto" w:fill="FFFFFF"/>
        <w:spacing w:after="0" w:line="240" w:lineRule="auto"/>
        <w:jc w:val="both"/>
        <w:rPr>
          <w:rFonts w:ascii="PT Astra Serif" w:hAnsi="PT Astra Serif"/>
          <w:sz w:val="24"/>
          <w:szCs w:val="24"/>
        </w:rPr>
      </w:pPr>
      <w:r w:rsidRPr="00530389">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530389">
        <w:rPr>
          <w:rFonts w:ascii="PT Astra Serif" w:hAnsi="PT Astra Serif"/>
          <w:sz w:val="24"/>
          <w:szCs w:val="24"/>
        </w:rPr>
        <w:t>случаях</w:t>
      </w:r>
      <w:proofErr w:type="gramEnd"/>
      <w:r w:rsidRPr="00530389">
        <w:rPr>
          <w:rFonts w:ascii="PT Astra Serif" w:hAnsi="PT Astra Serif"/>
          <w:sz w:val="24"/>
          <w:szCs w:val="24"/>
        </w:rPr>
        <w:t xml:space="preserve"> если в ходе исполнения </w:t>
      </w:r>
      <w:r w:rsidRPr="0008218B">
        <w:rPr>
          <w:rFonts w:ascii="PT Astra Serif" w:hAnsi="PT Astra Serif"/>
          <w:sz w:val="24"/>
          <w:szCs w:val="24"/>
        </w:rPr>
        <w:t>контракта установлено, что:</w:t>
      </w:r>
    </w:p>
    <w:p w:rsidR="00715062" w:rsidRPr="0008218B" w:rsidRDefault="00715062" w:rsidP="00D934D2">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007D7554">
        <w:rPr>
          <w:rFonts w:ascii="PT Astra Serif" w:hAnsi="PT Astra Serif"/>
          <w:sz w:val="24"/>
          <w:szCs w:val="24"/>
        </w:rPr>
        <w:t>Подрядчик</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5"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D934D2">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007D7554">
        <w:rPr>
          <w:rFonts w:ascii="PT Astra Serif" w:hAnsi="PT Astra Serif"/>
          <w:sz w:val="24"/>
          <w:szCs w:val="24"/>
        </w:rPr>
        <w:t>подрядчика</w:t>
      </w:r>
      <w:r w:rsidRPr="0008218B">
        <w:rPr>
          <w:rFonts w:ascii="PT Astra Serif" w:hAnsi="PT Astra Serif"/>
          <w:sz w:val="24"/>
          <w:szCs w:val="24"/>
        </w:rPr>
        <w:t xml:space="preserve">, </w:t>
      </w:r>
      <w:r w:rsidR="007D7554">
        <w:rPr>
          <w:rFonts w:ascii="PT Astra Serif" w:hAnsi="PT Astra Serif"/>
          <w:sz w:val="24"/>
          <w:szCs w:val="24"/>
        </w:rPr>
        <w:t>подрядчик</w:t>
      </w:r>
      <w:r w:rsidRPr="0008218B">
        <w:rPr>
          <w:rFonts w:ascii="PT Astra Serif" w:eastAsia="Arial" w:hAnsi="PT Astra Serif"/>
          <w:sz w:val="24"/>
          <w:szCs w:val="24"/>
        </w:rPr>
        <w:t xml:space="preserve">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6"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w:t>
      </w:r>
      <w:r w:rsidR="007D7554">
        <w:rPr>
          <w:rFonts w:ascii="PT Astra Serif" w:hAnsi="PT Astra Serif"/>
          <w:sz w:val="24"/>
          <w:szCs w:val="24"/>
        </w:rPr>
        <w:t>дителем определения подрядчика</w:t>
      </w:r>
      <w:r w:rsidRPr="0008218B">
        <w:rPr>
          <w:rFonts w:ascii="PT Astra Serif" w:hAnsi="PT Astra Serif"/>
          <w:sz w:val="24"/>
          <w:szCs w:val="24"/>
        </w:rPr>
        <w:t>.</w:t>
      </w:r>
    </w:p>
    <w:p w:rsidR="002A523B" w:rsidRPr="0008218B" w:rsidRDefault="002A523B" w:rsidP="00D934D2">
      <w:pPr>
        <w:shd w:val="clear" w:color="auto" w:fill="FFFFFF"/>
        <w:spacing w:after="0" w:line="240" w:lineRule="auto"/>
        <w:jc w:val="both"/>
        <w:rPr>
          <w:rFonts w:ascii="PT Astra Serif" w:hAnsi="PT Astra Serif"/>
          <w:sz w:val="24"/>
          <w:szCs w:val="24"/>
        </w:rPr>
      </w:pPr>
      <w:r w:rsidRPr="002A523B">
        <w:rPr>
          <w:rFonts w:ascii="PT Astra Serif" w:hAnsi="PT Astra Serif"/>
          <w:sz w:val="24"/>
          <w:szCs w:val="24"/>
        </w:rPr>
        <w:t>в) если вследствие реорганизации юридического лица, являющ</w:t>
      </w:r>
      <w:r w:rsidR="007D7554">
        <w:rPr>
          <w:rFonts w:ascii="PT Astra Serif" w:hAnsi="PT Astra Serif"/>
          <w:sz w:val="24"/>
          <w:szCs w:val="24"/>
        </w:rPr>
        <w:t>егося подрядчиком</w:t>
      </w:r>
      <w:r w:rsidRPr="002A523B">
        <w:rPr>
          <w:rFonts w:ascii="PT Astra Serif" w:hAnsi="PT Astra Serif"/>
          <w:sz w:val="24"/>
          <w:szCs w:val="24"/>
        </w:rPr>
        <w:t xml:space="preserve">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являлся российским лицом.</w:t>
      </w:r>
    </w:p>
    <w:p w:rsidR="00C84C05" w:rsidRPr="0008218B" w:rsidRDefault="00C84C05" w:rsidP="00D934D2">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D934D2">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D934D2">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D934D2">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D934D2">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D934D2">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D934D2">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D934D2">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D934D2">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D934D2">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7"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
    <w:p w:rsidR="00C84C05" w:rsidRPr="0008218B" w:rsidRDefault="00C84C05" w:rsidP="00D934D2">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D934D2">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D934D2">
      <w:pPr>
        <w:keepLines/>
        <w:widowControl w:val="0"/>
        <w:suppressLineNumbers/>
        <w:snapToGrid w:val="0"/>
        <w:spacing w:after="0" w:line="240" w:lineRule="auto"/>
        <w:jc w:val="both"/>
        <w:rPr>
          <w:rFonts w:ascii="PT Astra Serif" w:hAnsi="PT Astra Serif"/>
          <w:sz w:val="24"/>
          <w:szCs w:val="24"/>
          <w:shd w:val="clear" w:color="auto" w:fill="FFFFFF"/>
        </w:rPr>
      </w:pPr>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 подтверждающей добросовестность такого участника в соответствии с </w:t>
      </w:r>
      <w:hyperlink r:id="rId28"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D934D2">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D934D2">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D934D2">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9"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0"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D934D2">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D934D2">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D934D2">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D934D2">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lastRenderedPageBreak/>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D934D2">
      <w:pPr>
        <w:tabs>
          <w:tab w:val="left" w:pos="709"/>
        </w:tabs>
        <w:spacing w:after="0" w:line="240" w:lineRule="auto"/>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2"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3"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4"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5"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D934D2">
      <w:pPr>
        <w:tabs>
          <w:tab w:val="left" w:pos="0"/>
        </w:tabs>
        <w:spacing w:after="0" w:line="240" w:lineRule="auto"/>
        <w:jc w:val="both"/>
        <w:rPr>
          <w:rFonts w:ascii="PT Astra Serif" w:hAnsi="PT Astra Serif"/>
          <w:sz w:val="24"/>
          <w:szCs w:val="24"/>
          <w:lang w:eastAsia="ru-RU"/>
        </w:rPr>
      </w:pPr>
      <w:r w:rsidRPr="0008218B">
        <w:rPr>
          <w:rFonts w:ascii="PT Astra Serif" w:hAnsi="PT Astra Serif"/>
          <w:i/>
          <w:sz w:val="24"/>
          <w:szCs w:val="24"/>
          <w:lang w:eastAsia="ru-RU"/>
        </w:rPr>
        <w:tab/>
      </w:r>
      <w:r w:rsidRPr="0008218B">
        <w:rPr>
          <w:rFonts w:ascii="PT Astra Serif" w:hAnsi="PT Astra Serif"/>
          <w:sz w:val="24"/>
          <w:szCs w:val="24"/>
          <w:lang w:eastAsia="ru-RU"/>
        </w:rPr>
        <w:t xml:space="preserve">Предусмотренное </w:t>
      </w:r>
      <w:hyperlink r:id="rId36"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84C05" w:rsidRPr="0008218B" w:rsidRDefault="00C84C05" w:rsidP="00D934D2">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7"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D934D2">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8"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9"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0"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1"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D934D2">
      <w:pPr>
        <w:spacing w:after="0" w:line="240" w:lineRule="auto"/>
        <w:jc w:val="both"/>
        <w:rPr>
          <w:rFonts w:ascii="PT Astra Serif" w:hAnsi="PT Astra Serif"/>
          <w:i/>
          <w:sz w:val="24"/>
          <w:szCs w:val="24"/>
          <w:lang w:eastAsia="ru-RU"/>
        </w:rPr>
      </w:pPr>
      <w:r w:rsidRPr="0008218B">
        <w:rPr>
          <w:rFonts w:ascii="PT Astra Serif" w:hAnsi="PT Astra Serif"/>
          <w:iCs/>
          <w:sz w:val="24"/>
          <w:szCs w:val="24"/>
          <w:lang w:eastAsia="ru-RU"/>
        </w:rPr>
        <w:t>За каждый день просрочки исполнения подряд</w:t>
      </w:r>
      <w:r w:rsidR="007D7554">
        <w:rPr>
          <w:rFonts w:ascii="PT Astra Serif" w:hAnsi="PT Astra Serif"/>
          <w:iCs/>
          <w:sz w:val="24"/>
          <w:szCs w:val="24"/>
          <w:lang w:eastAsia="ru-RU"/>
        </w:rPr>
        <w:t>чиком</w:t>
      </w:r>
      <w:r w:rsidRPr="0008218B">
        <w:rPr>
          <w:rFonts w:ascii="PT Astra Serif" w:hAnsi="PT Astra Serif"/>
          <w:iCs/>
          <w:sz w:val="24"/>
          <w:szCs w:val="24"/>
          <w:lang w:eastAsia="ru-RU"/>
        </w:rPr>
        <w:t xml:space="preserve"> обязательства, предусмотренного настоящим пунктом, начисляется пеня в размере, определенном в порядке, установленном в соответствии с </w:t>
      </w:r>
      <w:hyperlink r:id="rId42"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D934D2">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D934D2">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3"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4"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C84C05" w:rsidRPr="0008218B" w:rsidRDefault="00C84C05" w:rsidP="00D934D2">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5"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
    <w:p w:rsidR="00C84C05" w:rsidRPr="0008218B" w:rsidRDefault="00C84C05" w:rsidP="00D934D2">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D934D2">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D934D2">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D934D2">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w:t>
      </w:r>
      <w:r w:rsidR="00C84C05" w:rsidRPr="007968A5">
        <w:rPr>
          <w:rFonts w:ascii="PT Astra Serif" w:hAnsi="PT Astra Serif"/>
          <w:sz w:val="24"/>
          <w:szCs w:val="24"/>
        </w:rPr>
        <w:lastRenderedPageBreak/>
        <w:t>уполномоченными на то представителями сторон и не противоречат действующему законодательству.</w:t>
      </w:r>
    </w:p>
    <w:p w:rsidR="00915A6D" w:rsidRDefault="00915A6D" w:rsidP="00D934D2">
      <w:pPr>
        <w:tabs>
          <w:tab w:val="left" w:pos="10063"/>
        </w:tabs>
        <w:spacing w:after="0" w:line="240" w:lineRule="auto"/>
        <w:ind w:right="-2"/>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7D7554">
        <w:rPr>
          <w:rFonts w:ascii="PT Astra Serif" w:hAnsi="PT Astra Serif" w:cs="Times New Roman"/>
          <w:sz w:val="24"/>
          <w:szCs w:val="24"/>
        </w:rPr>
        <w:t>(подрядчика</w:t>
      </w:r>
      <w:r w:rsidRPr="00804D50">
        <w:rPr>
          <w:rFonts w:ascii="PT Astra Serif" w:hAnsi="PT Astra Serif" w:cs="Times New Roman"/>
          <w:sz w:val="24"/>
          <w:szCs w:val="24"/>
        </w:rPr>
        <w:t xml:space="preserve">,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D934D2">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 на бумажном носителе.</w:t>
      </w:r>
    </w:p>
    <w:p w:rsidR="00C84C05" w:rsidRPr="0008218B" w:rsidRDefault="000409FF" w:rsidP="00D934D2">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C84C05" w:rsidRPr="0008218B" w:rsidRDefault="000409FF" w:rsidP="00D934D2">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w:t>
      </w:r>
      <w:r w:rsidR="00D934D2">
        <w:rPr>
          <w:rFonts w:ascii="PT Astra Serif" w:hAnsi="PT Astra Serif"/>
          <w:sz w:val="24"/>
          <w:szCs w:val="24"/>
        </w:rPr>
        <w:t>кта являю</w:t>
      </w:r>
      <w:r w:rsidR="00C84C05" w:rsidRPr="0008218B">
        <w:rPr>
          <w:rFonts w:ascii="PT Astra Serif" w:hAnsi="PT Astra Serif"/>
          <w:sz w:val="24"/>
          <w:szCs w:val="24"/>
        </w:rPr>
        <w:t>тся:</w:t>
      </w:r>
    </w:p>
    <w:p w:rsidR="00C84C05"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r w:rsidR="004529AC">
        <w:rPr>
          <w:rFonts w:ascii="PT Astra Serif" w:hAnsi="PT Astra Serif"/>
          <w:sz w:val="24"/>
          <w:szCs w:val="24"/>
        </w:rPr>
        <w:t xml:space="preserve"> №1);</w:t>
      </w:r>
    </w:p>
    <w:p w:rsidR="004529AC" w:rsidRDefault="004529AC" w:rsidP="00D934D2">
      <w:pPr>
        <w:spacing w:after="0" w:line="240" w:lineRule="auto"/>
        <w:jc w:val="both"/>
        <w:rPr>
          <w:rFonts w:ascii="PT Astra Serif" w:hAnsi="PT Astra Serif"/>
          <w:sz w:val="24"/>
          <w:szCs w:val="24"/>
        </w:rPr>
      </w:pPr>
      <w:r>
        <w:rPr>
          <w:rFonts w:ascii="PT Astra Serif" w:hAnsi="PT Astra Serif"/>
          <w:sz w:val="24"/>
          <w:szCs w:val="24"/>
        </w:rPr>
        <w:t>-</w:t>
      </w:r>
      <w:r w:rsidRPr="004529AC">
        <w:t xml:space="preserve"> </w:t>
      </w:r>
      <w:r>
        <w:rPr>
          <w:rFonts w:ascii="PT Astra Serif" w:hAnsi="PT Astra Serif"/>
          <w:sz w:val="24"/>
          <w:szCs w:val="24"/>
        </w:rPr>
        <w:t>п</w:t>
      </w:r>
      <w:r w:rsidRPr="004529AC">
        <w:rPr>
          <w:rFonts w:ascii="PT Astra Serif" w:hAnsi="PT Astra Serif"/>
          <w:sz w:val="24"/>
          <w:szCs w:val="24"/>
        </w:rPr>
        <w:t xml:space="preserve">роектно-сметная документация </w:t>
      </w:r>
      <w:r w:rsidR="00CC2262">
        <w:rPr>
          <w:rFonts w:ascii="PT Astra Serif" w:hAnsi="PT Astra Serif"/>
          <w:sz w:val="24"/>
          <w:szCs w:val="24"/>
        </w:rPr>
        <w:t>(Приложение№2);</w:t>
      </w:r>
    </w:p>
    <w:p w:rsidR="007C6C81" w:rsidRDefault="00CC2262" w:rsidP="007C6C81">
      <w:pPr>
        <w:spacing w:after="0" w:line="240" w:lineRule="auto"/>
        <w:jc w:val="both"/>
        <w:rPr>
          <w:rFonts w:ascii="PT Astra Serif" w:hAnsi="PT Astra Serif"/>
          <w:sz w:val="24"/>
          <w:szCs w:val="24"/>
        </w:rPr>
      </w:pPr>
      <w:r>
        <w:rPr>
          <w:rFonts w:ascii="PT Astra Serif" w:hAnsi="PT Astra Serif"/>
          <w:sz w:val="24"/>
          <w:szCs w:val="24"/>
        </w:rPr>
        <w:t>-спецификация</w:t>
      </w:r>
      <w:r w:rsidR="007C6C81">
        <w:rPr>
          <w:rFonts w:ascii="PT Astra Serif" w:hAnsi="PT Astra Serif"/>
          <w:sz w:val="24"/>
          <w:szCs w:val="24"/>
        </w:rPr>
        <w:t xml:space="preserve"> (Приложение№3).</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D934D2">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C701F" w:rsidRPr="00B865F8" w:rsidRDefault="00C84C05" w:rsidP="00D934D2">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sidR="00B865F8">
        <w:rPr>
          <w:rFonts w:ascii="PT Astra Serif" w:hAnsi="PT Astra Serif"/>
          <w:sz w:val="24"/>
          <w:szCs w:val="24"/>
        </w:rPr>
        <w:t>занных с исполнением контракта.</w:t>
      </w:r>
    </w:p>
    <w:p w:rsidR="00380154" w:rsidRPr="0008218B" w:rsidRDefault="00380154" w:rsidP="00D934D2">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D934D2">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D934D2">
      <w:pPr>
        <w:spacing w:after="0" w:line="240" w:lineRule="auto"/>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Pr="0008218B" w:rsidRDefault="00380154" w:rsidP="00D934D2">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4529AC" w:rsidRDefault="00C84C05" w:rsidP="00D934D2">
      <w:pPr>
        <w:spacing w:after="0" w:line="240" w:lineRule="auto"/>
        <w:jc w:val="both"/>
        <w:rPr>
          <w:rFonts w:ascii="PT Astra Serif" w:hAnsi="PT Astra Serif"/>
          <w:sz w:val="24"/>
          <w:szCs w:val="24"/>
        </w:rPr>
      </w:pPr>
      <w:r w:rsidRPr="0008218B">
        <w:rPr>
          <w:rFonts w:ascii="PT Astra Serif" w:hAnsi="PT Astra Serif"/>
          <w:b/>
          <w:sz w:val="24"/>
          <w:szCs w:val="24"/>
        </w:rPr>
        <w:t>Руководитель:</w:t>
      </w:r>
      <w:r w:rsidR="004529AC">
        <w:rPr>
          <w:rFonts w:ascii="PT Astra Serif" w:hAnsi="PT Astra Serif"/>
          <w:b/>
          <w:sz w:val="24"/>
          <w:szCs w:val="24"/>
        </w:rPr>
        <w:t xml:space="preserve"> </w:t>
      </w:r>
      <w:r w:rsidR="00776785">
        <w:rPr>
          <w:rFonts w:ascii="PT Astra Serif" w:hAnsi="PT Astra Serif"/>
          <w:b/>
          <w:sz w:val="24"/>
          <w:szCs w:val="24"/>
        </w:rPr>
        <w:t xml:space="preserve"> з</w:t>
      </w:r>
      <w:r w:rsidR="00B865F8" w:rsidRPr="004529AC">
        <w:rPr>
          <w:rFonts w:ascii="PT Astra Serif" w:hAnsi="PT Astra Serif"/>
          <w:b/>
          <w:sz w:val="24"/>
          <w:szCs w:val="24"/>
        </w:rPr>
        <w:t>аместител</w:t>
      </w:r>
      <w:r w:rsidR="00A15AF2">
        <w:rPr>
          <w:rFonts w:ascii="PT Astra Serif" w:hAnsi="PT Astra Serif"/>
          <w:b/>
          <w:sz w:val="24"/>
          <w:szCs w:val="24"/>
        </w:rPr>
        <w:t>ь</w:t>
      </w:r>
      <w:r w:rsidR="00B865F8" w:rsidRPr="004529AC">
        <w:rPr>
          <w:rFonts w:ascii="PT Astra Serif" w:hAnsi="PT Astra Serif"/>
          <w:b/>
          <w:sz w:val="24"/>
          <w:szCs w:val="24"/>
        </w:rPr>
        <w:t xml:space="preserve"> главы города</w:t>
      </w:r>
      <w:r w:rsidR="00DF49F5" w:rsidRPr="004529AC">
        <w:rPr>
          <w:rFonts w:ascii="PT Astra Serif" w:hAnsi="PT Astra Serif"/>
          <w:b/>
          <w:sz w:val="24"/>
          <w:szCs w:val="24"/>
        </w:rPr>
        <w:t xml:space="preserve"> - директор департамента</w:t>
      </w:r>
      <w:r w:rsidR="00DF49F5" w:rsidRPr="00DF49F5">
        <w:rPr>
          <w:rFonts w:ascii="PT Astra Serif" w:hAnsi="PT Astra Serif"/>
          <w:sz w:val="24"/>
          <w:szCs w:val="24"/>
        </w:rPr>
        <w:t xml:space="preserve"> –</w:t>
      </w:r>
      <w:r w:rsidR="00B865F8">
        <w:rPr>
          <w:rFonts w:ascii="PT Astra Serif" w:hAnsi="PT Astra Serif"/>
          <w:sz w:val="24"/>
          <w:szCs w:val="24"/>
        </w:rPr>
        <w:t xml:space="preserve"> </w:t>
      </w:r>
      <w:r w:rsidR="00A15AF2">
        <w:rPr>
          <w:rFonts w:ascii="PT Astra Serif" w:hAnsi="PT Astra Serif"/>
          <w:sz w:val="24"/>
          <w:szCs w:val="24"/>
        </w:rPr>
        <w:t>Ефимов Роман Александрович</w:t>
      </w:r>
    </w:p>
    <w:p w:rsidR="00F17542" w:rsidRPr="002B0377"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___________________________________</w:t>
      </w:r>
      <w:r w:rsidR="00B865F8">
        <w:rPr>
          <w:rFonts w:ascii="PT Astra Serif" w:hAnsi="PT Astra Serif"/>
          <w:sz w:val="24"/>
          <w:szCs w:val="24"/>
        </w:rPr>
        <w:t>_________________</w:t>
      </w:r>
    </w:p>
    <w:p w:rsidR="0035031C" w:rsidRDefault="0035031C" w:rsidP="00D934D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D934D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50F79" w:rsidRDefault="00D50F79"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50F79" w:rsidRDefault="00D50F79"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E4891" w:rsidRPr="00380154" w:rsidRDefault="00B865F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Пр</w:t>
      </w:r>
      <w:r w:rsidR="005E4891" w:rsidRPr="00380154">
        <w:rPr>
          <w:rFonts w:ascii="PT Astra Serif" w:eastAsia="Times New Roman" w:hAnsi="PT Astra Serif" w:cs="Times New Roman"/>
          <w:kern w:val="2"/>
          <w:sz w:val="24"/>
          <w:szCs w:val="24"/>
          <w:lang w:eastAsia="ar-SA"/>
        </w:rPr>
        <w:t>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r w:rsidR="00804582">
        <w:rPr>
          <w:rFonts w:ascii="PT Astra Serif" w:eastAsia="Times New Roman" w:hAnsi="PT Astra Serif" w:cs="Times New Roman"/>
          <w:kern w:val="2"/>
          <w:sz w:val="24"/>
          <w:szCs w:val="24"/>
          <w:lang w:eastAsia="ar-SA"/>
        </w:rPr>
        <w:t xml:space="preserve"> № 1</w:t>
      </w:r>
    </w:p>
    <w:p w:rsidR="008C701F" w:rsidRPr="00CC2262" w:rsidRDefault="00F17542" w:rsidP="00CC2262">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CC2262">
        <w:rPr>
          <w:rFonts w:ascii="PT Astra Serif" w:eastAsia="Times New Roman" w:hAnsi="PT Astra Serif" w:cs="Times New Roman"/>
          <w:b/>
          <w:bCs/>
          <w:color w:val="000000"/>
          <w:kern w:val="1"/>
          <w:sz w:val="24"/>
          <w:szCs w:val="24"/>
          <w:lang w:eastAsia="ar-SA"/>
        </w:rPr>
        <w:t>Техническое задание</w:t>
      </w:r>
    </w:p>
    <w:p w:rsidR="00CC2262" w:rsidRPr="00CC2262" w:rsidRDefault="00CC2262" w:rsidP="007C6C81">
      <w:pPr>
        <w:spacing w:after="0" w:line="240" w:lineRule="auto"/>
        <w:jc w:val="center"/>
        <w:rPr>
          <w:rFonts w:ascii="PT Astra Serif" w:hAnsi="PT Astra Serif"/>
          <w:b/>
          <w:bCs/>
          <w:sz w:val="24"/>
          <w:szCs w:val="24"/>
          <w:u w:val="single"/>
        </w:rPr>
      </w:pPr>
      <w:r w:rsidRPr="00CC2262">
        <w:rPr>
          <w:rFonts w:ascii="PT Astra Serif" w:hAnsi="PT Astra Serif"/>
          <w:b/>
          <w:bCs/>
          <w:sz w:val="24"/>
          <w:szCs w:val="24"/>
        </w:rPr>
        <w:t xml:space="preserve">на выполнение работ по благоустройству объекта: «Парк по улице Менделеева в городе </w:t>
      </w:r>
      <w:proofErr w:type="spellStart"/>
      <w:r w:rsidRPr="00CC2262">
        <w:rPr>
          <w:rFonts w:ascii="PT Astra Serif" w:hAnsi="PT Astra Serif"/>
          <w:b/>
          <w:bCs/>
          <w:sz w:val="24"/>
          <w:szCs w:val="24"/>
        </w:rPr>
        <w:t>Югорске</w:t>
      </w:r>
      <w:proofErr w:type="spellEnd"/>
      <w:r w:rsidRPr="00CC2262">
        <w:rPr>
          <w:rFonts w:ascii="PT Astra Serif" w:hAnsi="PT Astra Serif"/>
          <w:b/>
          <w:bCs/>
          <w:sz w:val="24"/>
          <w:szCs w:val="24"/>
        </w:rPr>
        <w:t>»</w:t>
      </w:r>
    </w:p>
    <w:p w:rsidR="00CC2262" w:rsidRPr="00CC2262" w:rsidRDefault="00CC2262" w:rsidP="00CC2262">
      <w:pPr>
        <w:autoSpaceDE w:val="0"/>
        <w:autoSpaceDN w:val="0"/>
        <w:adjustRightInd w:val="0"/>
        <w:spacing w:after="0" w:line="240" w:lineRule="auto"/>
        <w:ind w:right="56"/>
        <w:jc w:val="both"/>
        <w:rPr>
          <w:rFonts w:ascii="PT Astra Serif" w:hAnsi="PT Astra Serif"/>
          <w:b/>
          <w:bCs/>
          <w:sz w:val="24"/>
          <w:szCs w:val="24"/>
          <w:u w:val="single"/>
        </w:rPr>
      </w:pPr>
      <w:r w:rsidRPr="00CC2262">
        <w:rPr>
          <w:rFonts w:ascii="PT Astra Serif" w:hAnsi="PT Astra Serif"/>
          <w:b/>
          <w:bCs/>
          <w:sz w:val="24"/>
          <w:szCs w:val="24"/>
          <w:u w:val="single"/>
        </w:rPr>
        <w:t xml:space="preserve">Место выполнения работ: </w:t>
      </w:r>
      <w:r w:rsidRPr="00CC2262">
        <w:rPr>
          <w:rFonts w:ascii="PT Astra Serif" w:hAnsi="PT Astra Serif"/>
          <w:bCs/>
          <w:sz w:val="24"/>
          <w:szCs w:val="24"/>
        </w:rPr>
        <w:t>Ханты - Мансийский автономный округ - Югра, г. Югорск, квартал улиц Менделеева-Березовая-Сахарова-Студенческая.</w:t>
      </w:r>
    </w:p>
    <w:p w:rsidR="00CC2262" w:rsidRPr="00CC2262" w:rsidRDefault="00CC2262" w:rsidP="00CC2262">
      <w:pPr>
        <w:autoSpaceDE w:val="0"/>
        <w:autoSpaceDN w:val="0"/>
        <w:adjustRightInd w:val="0"/>
        <w:spacing w:after="0" w:line="240" w:lineRule="auto"/>
        <w:ind w:right="56"/>
        <w:jc w:val="both"/>
        <w:rPr>
          <w:rFonts w:ascii="PT Astra Serif" w:hAnsi="PT Astra Serif"/>
          <w:b/>
          <w:sz w:val="24"/>
          <w:szCs w:val="24"/>
          <w:u w:val="single"/>
        </w:rPr>
      </w:pPr>
      <w:r w:rsidRPr="00CC2262">
        <w:rPr>
          <w:rFonts w:ascii="PT Astra Serif" w:hAnsi="PT Astra Serif"/>
          <w:b/>
          <w:sz w:val="24"/>
          <w:szCs w:val="24"/>
        </w:rPr>
        <w:t xml:space="preserve"> </w:t>
      </w:r>
      <w:r w:rsidRPr="00CC2262">
        <w:rPr>
          <w:rFonts w:ascii="PT Astra Serif" w:hAnsi="PT Astra Serif"/>
          <w:b/>
          <w:sz w:val="24"/>
          <w:szCs w:val="24"/>
          <w:u w:val="single"/>
        </w:rPr>
        <w:t>Срок выполнения работ:</w:t>
      </w:r>
    </w:p>
    <w:p w:rsidR="00CC2262" w:rsidRPr="00CC2262" w:rsidRDefault="00CC2262" w:rsidP="00CC2262">
      <w:pPr>
        <w:spacing w:after="0" w:line="240" w:lineRule="auto"/>
        <w:ind w:right="56"/>
        <w:jc w:val="both"/>
        <w:rPr>
          <w:rFonts w:ascii="PT Astra Serif" w:hAnsi="PT Astra Serif"/>
          <w:sz w:val="24"/>
          <w:szCs w:val="24"/>
        </w:rPr>
      </w:pPr>
      <w:r w:rsidRPr="00CC2262">
        <w:rPr>
          <w:rFonts w:ascii="PT Astra Serif" w:hAnsi="PT Astra Serif"/>
          <w:sz w:val="24"/>
          <w:szCs w:val="24"/>
        </w:rPr>
        <w:t>- начало: с 01.01.2026;</w:t>
      </w:r>
    </w:p>
    <w:p w:rsidR="00CC2262" w:rsidRPr="00CC2262" w:rsidRDefault="00CC2262" w:rsidP="00CC2262">
      <w:pPr>
        <w:spacing w:after="0" w:line="240" w:lineRule="auto"/>
        <w:ind w:right="56"/>
        <w:jc w:val="both"/>
        <w:rPr>
          <w:rFonts w:ascii="PT Astra Serif" w:hAnsi="PT Astra Serif"/>
          <w:sz w:val="24"/>
          <w:szCs w:val="24"/>
        </w:rPr>
      </w:pPr>
      <w:r w:rsidRPr="00CC2262">
        <w:rPr>
          <w:rFonts w:ascii="PT Astra Serif" w:hAnsi="PT Astra Serif"/>
          <w:sz w:val="24"/>
          <w:szCs w:val="24"/>
        </w:rPr>
        <w:t>- окончание: 01.10.2026</w:t>
      </w:r>
    </w:p>
    <w:p w:rsidR="00CC2262" w:rsidRPr="00CC2262" w:rsidRDefault="00CC2262" w:rsidP="00CC2262">
      <w:pPr>
        <w:spacing w:after="0" w:line="240" w:lineRule="auto"/>
        <w:ind w:right="56"/>
        <w:jc w:val="both"/>
        <w:rPr>
          <w:rFonts w:ascii="PT Astra Serif" w:hAnsi="PT Astra Serif"/>
          <w:sz w:val="24"/>
          <w:szCs w:val="24"/>
        </w:rPr>
      </w:pPr>
      <w:r w:rsidRPr="00CC2262">
        <w:rPr>
          <w:rFonts w:ascii="PT Astra Serif" w:hAnsi="PT Astra Serif"/>
          <w:bCs/>
          <w:sz w:val="24"/>
          <w:szCs w:val="24"/>
        </w:rPr>
        <w:t>В цену контракта включены</w:t>
      </w:r>
      <w:r w:rsidRPr="00CC2262">
        <w:rPr>
          <w:rFonts w:ascii="PT Astra Serif" w:hAnsi="PT Astra Serif"/>
          <w:sz w:val="24"/>
          <w:szCs w:val="24"/>
        </w:rPr>
        <w:t>: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CC2262" w:rsidRPr="00CC2262" w:rsidRDefault="00CC2262" w:rsidP="00CC2262">
      <w:pPr>
        <w:shd w:val="clear" w:color="auto" w:fill="FFFFFF"/>
        <w:tabs>
          <w:tab w:val="left" w:pos="6180"/>
        </w:tabs>
        <w:spacing w:after="0" w:line="240" w:lineRule="auto"/>
        <w:ind w:right="56"/>
        <w:jc w:val="both"/>
        <w:rPr>
          <w:rFonts w:ascii="PT Astra Serif" w:hAnsi="PT Astra Serif"/>
          <w:b/>
          <w:sz w:val="24"/>
          <w:szCs w:val="24"/>
        </w:rPr>
      </w:pPr>
      <w:r w:rsidRPr="00CC2262">
        <w:rPr>
          <w:rFonts w:ascii="PT Astra Serif" w:hAnsi="PT Astra Serif"/>
          <w:b/>
          <w:bCs/>
          <w:sz w:val="24"/>
          <w:szCs w:val="24"/>
          <w:u w:val="single"/>
        </w:rPr>
        <w:t>Объем выполняемых работ</w:t>
      </w:r>
      <w:r w:rsidRPr="00CC2262">
        <w:rPr>
          <w:rFonts w:ascii="PT Astra Serif" w:hAnsi="PT Astra Serif"/>
          <w:b/>
          <w:bCs/>
          <w:sz w:val="24"/>
          <w:szCs w:val="24"/>
        </w:rPr>
        <w:t>:</w:t>
      </w:r>
    </w:p>
    <w:p w:rsidR="00CC2262" w:rsidRPr="00CC2262" w:rsidRDefault="00CC2262" w:rsidP="00CC2262">
      <w:pPr>
        <w:spacing w:after="0" w:line="240" w:lineRule="auto"/>
        <w:ind w:right="56"/>
        <w:jc w:val="both"/>
        <w:rPr>
          <w:rFonts w:ascii="PT Astra Serif" w:hAnsi="PT Astra Serif"/>
          <w:sz w:val="24"/>
          <w:szCs w:val="24"/>
        </w:rPr>
      </w:pPr>
      <w:r w:rsidRPr="00CC2262">
        <w:rPr>
          <w:rFonts w:ascii="PT Astra Serif" w:hAnsi="PT Astra Serif"/>
          <w:sz w:val="24"/>
          <w:szCs w:val="24"/>
        </w:rPr>
        <w:t>Наименования, количество и объемы выполняемых работ установлены в проектной документации и локальных сметных расчетах, являющейся неотъемлемой частью Технического задания.</w:t>
      </w:r>
    </w:p>
    <w:p w:rsidR="00CC2262" w:rsidRPr="00CC2262" w:rsidRDefault="00CC2262" w:rsidP="00CC2262">
      <w:pPr>
        <w:spacing w:after="0" w:line="240" w:lineRule="auto"/>
        <w:ind w:right="56"/>
        <w:jc w:val="both"/>
        <w:rPr>
          <w:rFonts w:ascii="PT Astra Serif" w:hAnsi="PT Astra Serif"/>
          <w:sz w:val="24"/>
          <w:szCs w:val="24"/>
        </w:rPr>
      </w:pPr>
      <w:r w:rsidRPr="00CC2262">
        <w:rPr>
          <w:rFonts w:ascii="PT Astra Serif" w:hAnsi="PT Astra Serif"/>
          <w:sz w:val="24"/>
          <w:szCs w:val="24"/>
        </w:rPr>
        <w:t xml:space="preserve"> Проектно-сметная документация (Приложение к техническому заданию)</w:t>
      </w:r>
      <w:r w:rsidRPr="00CC2262">
        <w:rPr>
          <w:rFonts w:ascii="PT Astra Serif" w:hAnsi="PT Astra Serif"/>
          <w:b/>
          <w:sz w:val="24"/>
          <w:szCs w:val="24"/>
        </w:rPr>
        <w:t xml:space="preserve"> </w:t>
      </w:r>
      <w:proofErr w:type="gramStart"/>
      <w:r w:rsidRPr="00CC2262">
        <w:rPr>
          <w:rFonts w:ascii="PT Astra Serif" w:hAnsi="PT Astra Serif"/>
          <w:sz w:val="24"/>
          <w:szCs w:val="24"/>
        </w:rPr>
        <w:t xml:space="preserve">предоставляется отдельными файлами в формате </w:t>
      </w:r>
      <w:r w:rsidRPr="00CC2262">
        <w:rPr>
          <w:rFonts w:ascii="PT Astra Serif" w:hAnsi="PT Astra Serif"/>
          <w:sz w:val="24"/>
          <w:szCs w:val="24"/>
          <w:lang w:val="en-US"/>
        </w:rPr>
        <w:t>PDF</w:t>
      </w:r>
      <w:r w:rsidRPr="00CC2262">
        <w:rPr>
          <w:rFonts w:ascii="PT Astra Serif" w:hAnsi="PT Astra Serif"/>
          <w:sz w:val="24"/>
          <w:szCs w:val="24"/>
        </w:rPr>
        <w:t xml:space="preserve"> и </w:t>
      </w:r>
      <w:r w:rsidRPr="00CC2262">
        <w:rPr>
          <w:rFonts w:ascii="PT Astra Serif" w:hAnsi="PT Astra Serif"/>
          <w:sz w:val="24"/>
          <w:szCs w:val="24"/>
          <w:lang w:val="en-US"/>
        </w:rPr>
        <w:t>Excel</w:t>
      </w:r>
      <w:r w:rsidRPr="00CC2262">
        <w:rPr>
          <w:rFonts w:ascii="PT Astra Serif" w:hAnsi="PT Astra Serif"/>
          <w:sz w:val="24"/>
          <w:szCs w:val="24"/>
        </w:rPr>
        <w:t xml:space="preserve"> и является</w:t>
      </w:r>
      <w:proofErr w:type="gramEnd"/>
      <w:r w:rsidRPr="00CC2262">
        <w:rPr>
          <w:rFonts w:ascii="PT Astra Serif" w:hAnsi="PT Astra Serif"/>
          <w:sz w:val="24"/>
          <w:szCs w:val="24"/>
        </w:rPr>
        <w:t xml:space="preserve"> неотъемлемой частью извещения об осуществлении закупки.</w:t>
      </w:r>
    </w:p>
    <w:p w:rsidR="00CC2262" w:rsidRPr="00CC2262" w:rsidRDefault="00CC2262" w:rsidP="00CC2262">
      <w:pPr>
        <w:widowControl w:val="0"/>
        <w:autoSpaceDE w:val="0"/>
        <w:autoSpaceDN w:val="0"/>
        <w:adjustRightInd w:val="0"/>
        <w:spacing w:after="0" w:line="240" w:lineRule="auto"/>
        <w:ind w:right="56"/>
        <w:jc w:val="both"/>
        <w:rPr>
          <w:rFonts w:ascii="PT Astra Serif" w:hAnsi="PT Astra Serif"/>
          <w:sz w:val="24"/>
          <w:szCs w:val="24"/>
        </w:rPr>
      </w:pPr>
      <w:proofErr w:type="gramStart"/>
      <w:r w:rsidRPr="00CC2262">
        <w:rPr>
          <w:rFonts w:ascii="PT Astra Serif" w:hAnsi="PT Astra Serif"/>
          <w:sz w:val="24"/>
          <w:szCs w:val="24"/>
        </w:rPr>
        <w:t>В случае если извещение об осуществлении закупки содержит указания, ссылки на недействующие, утратившие силу нормативные документы, Постановления, приказы, ГОСТы, Своды правил и т.д., следует применять действующие документы, в том числе введенные взамен утратившим силу.</w:t>
      </w:r>
      <w:proofErr w:type="gramEnd"/>
      <w:r w:rsidRPr="00CC2262">
        <w:rPr>
          <w:rFonts w:ascii="PT Astra Serif" w:hAnsi="PT Astra Serif"/>
          <w:sz w:val="24"/>
          <w:szCs w:val="24"/>
        </w:rPr>
        <w:t xml:space="preserve"> </w:t>
      </w:r>
      <w:proofErr w:type="gramStart"/>
      <w:r w:rsidRPr="00CC2262">
        <w:rPr>
          <w:rFonts w:ascii="PT Astra Serif" w:hAnsi="PT Astra Serif"/>
          <w:sz w:val="24"/>
          <w:szCs w:val="24"/>
        </w:rPr>
        <w:t>В случае если, по какой – либо причине, в том числе, в результате технической ошибки (опечатки), документация о закупке содержит указания, ссылки на несуществующие нормативные документы, Постановления, приказы, ГОСТы, Своды правил и т.д., то руководство такими документами не осуществляется.</w:t>
      </w:r>
      <w:proofErr w:type="gramEnd"/>
    </w:p>
    <w:p w:rsidR="00CC2262" w:rsidRPr="00CC2262" w:rsidRDefault="00CC2262" w:rsidP="00CC2262">
      <w:pPr>
        <w:pStyle w:val="ab"/>
        <w:spacing w:after="0" w:line="240" w:lineRule="auto"/>
        <w:ind w:left="0" w:right="56"/>
        <w:jc w:val="both"/>
        <w:rPr>
          <w:rFonts w:ascii="PT Astra Serif" w:hAnsi="PT Astra Serif"/>
          <w:sz w:val="24"/>
          <w:szCs w:val="24"/>
        </w:rPr>
      </w:pPr>
      <w:r w:rsidRPr="00CC2262">
        <w:rPr>
          <w:rFonts w:ascii="PT Astra Serif" w:hAnsi="PT Astra Serif"/>
          <w:sz w:val="24"/>
          <w:szCs w:val="24"/>
        </w:rPr>
        <w:t xml:space="preserve">Подрядчик обязан в процессе производства работ фиксировать каждый этап выполнения работ путем фото и </w:t>
      </w:r>
      <w:proofErr w:type="spellStart"/>
      <w:r w:rsidRPr="00CC2262">
        <w:rPr>
          <w:rFonts w:ascii="PT Astra Serif" w:hAnsi="PT Astra Serif"/>
          <w:sz w:val="24"/>
          <w:szCs w:val="24"/>
        </w:rPr>
        <w:t>видеофиксации</w:t>
      </w:r>
      <w:proofErr w:type="spellEnd"/>
      <w:r w:rsidRPr="00CC2262">
        <w:rPr>
          <w:rFonts w:ascii="PT Astra Serif" w:hAnsi="PT Astra Serif"/>
          <w:sz w:val="24"/>
          <w:szCs w:val="24"/>
        </w:rPr>
        <w:t>.</w:t>
      </w:r>
    </w:p>
    <w:p w:rsidR="00CC2262" w:rsidRPr="00CC2262" w:rsidRDefault="00CC2262" w:rsidP="00CC2262">
      <w:pPr>
        <w:spacing w:after="0" w:line="240" w:lineRule="auto"/>
        <w:ind w:right="56"/>
        <w:jc w:val="both"/>
        <w:rPr>
          <w:rFonts w:ascii="PT Astra Serif" w:hAnsi="PT Astra Serif"/>
          <w:sz w:val="24"/>
          <w:szCs w:val="24"/>
        </w:rPr>
      </w:pPr>
      <w:r w:rsidRPr="00CC2262">
        <w:rPr>
          <w:rFonts w:ascii="PT Astra Serif" w:hAnsi="PT Astra Serif"/>
          <w:sz w:val="24"/>
          <w:szCs w:val="24"/>
        </w:rPr>
        <w:t xml:space="preserve">Подрядчик обязан изготовить и </w:t>
      </w:r>
      <w:proofErr w:type="gramStart"/>
      <w:r w:rsidRPr="00CC2262">
        <w:rPr>
          <w:rFonts w:ascii="PT Astra Serif" w:hAnsi="PT Astra Serif"/>
          <w:sz w:val="24"/>
          <w:szCs w:val="24"/>
        </w:rPr>
        <w:t>разместить</w:t>
      </w:r>
      <w:proofErr w:type="gramEnd"/>
      <w:r w:rsidRPr="00CC2262">
        <w:rPr>
          <w:rFonts w:ascii="PT Astra Serif" w:hAnsi="PT Astra Serif"/>
          <w:sz w:val="24"/>
          <w:szCs w:val="24"/>
        </w:rPr>
        <w:t xml:space="preserve"> информационный щит (паспорт объекта) с указанием: наименование объекта, наименование заказчика, наименование проектной организации, наименование </w:t>
      </w:r>
      <w:proofErr w:type="spellStart"/>
      <w:r w:rsidRPr="00CC2262">
        <w:rPr>
          <w:rFonts w:ascii="PT Astra Serif" w:hAnsi="PT Astra Serif"/>
          <w:sz w:val="24"/>
          <w:szCs w:val="24"/>
        </w:rPr>
        <w:t>генпдрядчика</w:t>
      </w:r>
      <w:proofErr w:type="spellEnd"/>
      <w:r w:rsidRPr="00CC2262">
        <w:rPr>
          <w:rFonts w:ascii="PT Astra Serif" w:hAnsi="PT Astra Serif"/>
          <w:sz w:val="24"/>
          <w:szCs w:val="24"/>
        </w:rPr>
        <w:t xml:space="preserve">, ФИО ответственного исполнителя, сроки выполнения работ. </w:t>
      </w:r>
    </w:p>
    <w:p w:rsidR="00CC2262" w:rsidRPr="00CC2262" w:rsidRDefault="00CC2262" w:rsidP="00CC2262">
      <w:pPr>
        <w:spacing w:after="0" w:line="240" w:lineRule="auto"/>
        <w:ind w:right="56"/>
        <w:jc w:val="both"/>
        <w:rPr>
          <w:rFonts w:ascii="PT Astra Serif" w:hAnsi="PT Astra Serif"/>
          <w:b/>
          <w:bCs/>
          <w:sz w:val="24"/>
          <w:szCs w:val="24"/>
          <w:u w:val="single"/>
        </w:rPr>
      </w:pPr>
      <w:r w:rsidRPr="00CC2262">
        <w:rPr>
          <w:rFonts w:ascii="PT Astra Serif" w:hAnsi="PT Astra Serif"/>
          <w:b/>
          <w:bCs/>
          <w:sz w:val="24"/>
          <w:szCs w:val="24"/>
          <w:u w:val="single"/>
        </w:rPr>
        <w:t>Требования к сроку и объему предоставления гарантии качества работ:</w:t>
      </w:r>
    </w:p>
    <w:p w:rsidR="00CC2262" w:rsidRPr="00CC2262" w:rsidRDefault="00CC2262" w:rsidP="00CC2262">
      <w:pPr>
        <w:spacing w:after="0" w:line="240" w:lineRule="auto"/>
        <w:ind w:right="56"/>
        <w:jc w:val="both"/>
        <w:rPr>
          <w:rFonts w:ascii="PT Astra Serif" w:hAnsi="PT Astra Serif"/>
          <w:sz w:val="24"/>
          <w:szCs w:val="24"/>
        </w:rPr>
      </w:pPr>
      <w:r w:rsidRPr="00CC2262">
        <w:rPr>
          <w:rFonts w:ascii="PT Astra Serif" w:hAnsi="PT Astra Serif"/>
          <w:sz w:val="24"/>
          <w:szCs w:val="24"/>
        </w:rPr>
        <w:t xml:space="preserve">Срок предоставления гарантии на выполненные работы устанавливается в размере 36 (тридцать шесть) календарных месяцев </w:t>
      </w:r>
      <w:proofErr w:type="gramStart"/>
      <w:r w:rsidRPr="00CC2262">
        <w:rPr>
          <w:rFonts w:ascii="PT Astra Serif" w:hAnsi="PT Astra Serif"/>
          <w:sz w:val="24"/>
          <w:szCs w:val="24"/>
        </w:rPr>
        <w:t>с даты подписания</w:t>
      </w:r>
      <w:proofErr w:type="gramEnd"/>
      <w:r w:rsidRPr="00CC2262">
        <w:rPr>
          <w:rFonts w:ascii="PT Astra Serif" w:hAnsi="PT Astra Serif"/>
          <w:sz w:val="24"/>
          <w:szCs w:val="24"/>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CC2262" w:rsidRPr="00CC2262" w:rsidRDefault="00CC2262" w:rsidP="00CC2262">
      <w:pPr>
        <w:pStyle w:val="ab"/>
        <w:spacing w:after="0" w:line="240" w:lineRule="auto"/>
        <w:ind w:left="0" w:right="56"/>
        <w:jc w:val="both"/>
        <w:rPr>
          <w:rFonts w:ascii="PT Astra Serif" w:hAnsi="PT Astra Serif"/>
          <w:sz w:val="24"/>
          <w:szCs w:val="24"/>
        </w:rPr>
      </w:pPr>
      <w:proofErr w:type="gramStart"/>
      <w:r w:rsidRPr="00CC2262">
        <w:rPr>
          <w:rFonts w:ascii="PT Astra Serif" w:hAnsi="PT Astra Serif"/>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CC2262">
        <w:rPr>
          <w:rFonts w:ascii="PT Astra Serif" w:hAnsi="PT Astra Serif"/>
          <w:sz w:val="24"/>
          <w:szCs w:val="24"/>
        </w:rPr>
        <w:t>Югорска</w:t>
      </w:r>
      <w:proofErr w:type="spellEnd"/>
      <w:r w:rsidRPr="00CC2262">
        <w:rPr>
          <w:rFonts w:ascii="PT Astra Serif" w:hAnsi="PT Astra Serif"/>
          <w:sz w:val="24"/>
          <w:szCs w:val="24"/>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C2262" w:rsidRPr="00CC2262" w:rsidRDefault="00CC2262" w:rsidP="00CC2262">
      <w:pPr>
        <w:pStyle w:val="ab"/>
        <w:spacing w:after="0" w:line="240" w:lineRule="auto"/>
        <w:ind w:left="0" w:right="56"/>
        <w:jc w:val="both"/>
        <w:rPr>
          <w:rFonts w:ascii="PT Astra Serif" w:hAnsi="PT Astra Serif"/>
          <w:sz w:val="24"/>
          <w:szCs w:val="24"/>
        </w:rPr>
      </w:pPr>
      <w:r w:rsidRPr="00CC2262">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CC2262" w:rsidRPr="00CC2262" w:rsidRDefault="00CC2262" w:rsidP="00CC2262">
      <w:pPr>
        <w:spacing w:after="0" w:line="240" w:lineRule="auto"/>
        <w:ind w:right="56"/>
        <w:jc w:val="both"/>
        <w:rPr>
          <w:rFonts w:ascii="PT Astra Serif" w:hAnsi="PT Astra Serif"/>
          <w:b/>
          <w:bCs/>
          <w:sz w:val="24"/>
          <w:szCs w:val="24"/>
          <w:u w:val="single"/>
        </w:rPr>
      </w:pPr>
      <w:r w:rsidRPr="00CC2262">
        <w:rPr>
          <w:rFonts w:ascii="PT Astra Serif" w:hAnsi="PT Astra Serif"/>
          <w:b/>
          <w:bCs/>
          <w:sz w:val="24"/>
          <w:szCs w:val="24"/>
          <w:u w:val="single"/>
        </w:rPr>
        <w:t>Требования к применяемым материалам:</w:t>
      </w:r>
    </w:p>
    <w:p w:rsidR="00CC2262" w:rsidRPr="00CC2262" w:rsidRDefault="00CC2262" w:rsidP="00CC2262">
      <w:pPr>
        <w:spacing w:after="0" w:line="240" w:lineRule="auto"/>
        <w:ind w:right="56"/>
        <w:jc w:val="both"/>
        <w:rPr>
          <w:rFonts w:ascii="PT Astra Serif" w:hAnsi="PT Astra Serif"/>
          <w:sz w:val="24"/>
          <w:szCs w:val="24"/>
        </w:rPr>
      </w:pPr>
      <w:r w:rsidRPr="00CC2262">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w:t>
      </w:r>
    </w:p>
    <w:p w:rsidR="00CC2262" w:rsidRPr="00CC2262" w:rsidRDefault="00CC2262" w:rsidP="00CC2262">
      <w:pPr>
        <w:spacing w:after="0" w:line="240" w:lineRule="auto"/>
        <w:ind w:right="56" w:firstLine="567"/>
        <w:jc w:val="both"/>
        <w:rPr>
          <w:rFonts w:ascii="PT Astra Serif" w:hAnsi="PT Astra Serif"/>
          <w:sz w:val="24"/>
          <w:szCs w:val="24"/>
        </w:rPr>
      </w:pPr>
      <w:r w:rsidRPr="00CC2262">
        <w:rPr>
          <w:rFonts w:ascii="PT Astra Serif" w:hAnsi="PT Astra Serif"/>
          <w:sz w:val="24"/>
          <w:szCs w:val="24"/>
        </w:rPr>
        <w:lastRenderedPageBreak/>
        <w:t>Выполнение работ и товар (материалы), используемые при выполнении работ, должны соответствовать проектно-сметной документации и действующим нормативным документам.</w:t>
      </w:r>
    </w:p>
    <w:p w:rsidR="00CC2262" w:rsidRPr="00CC2262" w:rsidRDefault="00CC2262" w:rsidP="00CC2262">
      <w:pPr>
        <w:spacing w:after="0" w:line="240" w:lineRule="auto"/>
        <w:ind w:right="56"/>
        <w:jc w:val="both"/>
        <w:rPr>
          <w:rFonts w:ascii="PT Astra Serif" w:hAnsi="PT Astra Serif"/>
          <w:sz w:val="24"/>
          <w:szCs w:val="24"/>
          <w:highlight w:val="white"/>
        </w:rPr>
      </w:pPr>
      <w:r w:rsidRPr="00CC2262">
        <w:rPr>
          <w:rFonts w:ascii="PT Astra Serif" w:hAnsi="PT Astra Serif"/>
          <w:color w:val="000000"/>
          <w:sz w:val="24"/>
          <w:szCs w:val="24"/>
        </w:rPr>
        <w:t>Все применяемые для выполнения работ материалы и оборудование должны иметь соответствующие сертификаты,</w:t>
      </w:r>
      <w:r w:rsidRPr="00CC2262">
        <w:rPr>
          <w:rFonts w:ascii="PT Astra Serif" w:hAnsi="PT Astra Serif"/>
          <w:sz w:val="24"/>
          <w:szCs w:val="24"/>
          <w:highlight w:val="white"/>
        </w:rPr>
        <w:t xml:space="preserve"> паспорта, иные документы, подтверждающие их качество</w:t>
      </w:r>
      <w:r w:rsidRPr="00CC2262">
        <w:rPr>
          <w:rFonts w:ascii="PT Astra Serif" w:hAnsi="PT Astra Serif"/>
          <w:color w:val="000000"/>
          <w:sz w:val="24"/>
          <w:szCs w:val="24"/>
        </w:rPr>
        <w:t xml:space="preserve">. </w:t>
      </w:r>
      <w:r w:rsidRPr="00CC2262">
        <w:rPr>
          <w:rFonts w:ascii="PT Astra Serif" w:hAnsi="PT Astra Serif"/>
          <w:sz w:val="24"/>
          <w:szCs w:val="24"/>
          <w:highlight w:val="white"/>
        </w:rPr>
        <w:t>В документах должно быть указано: наименование предприятия-изготовителя и его товарный знак; наименование и марка материала; номер партии и дата изготовления; обозначение стандарта; результаты испытаний и подтверждение о соответствии материалов требованиям стандартов.</w:t>
      </w:r>
    </w:p>
    <w:p w:rsidR="00CC2262" w:rsidRPr="00CC2262" w:rsidRDefault="00CC2262" w:rsidP="00CC2262">
      <w:pPr>
        <w:spacing w:after="0" w:line="240" w:lineRule="auto"/>
        <w:ind w:right="56"/>
        <w:jc w:val="both"/>
        <w:rPr>
          <w:rFonts w:ascii="PT Astra Serif" w:hAnsi="PT Astra Serif"/>
          <w:sz w:val="24"/>
          <w:szCs w:val="24"/>
        </w:rPr>
      </w:pPr>
      <w:r w:rsidRPr="00CC2262">
        <w:rPr>
          <w:rFonts w:ascii="PT Astra Serif" w:hAnsi="PT Astra Serif"/>
          <w:color w:val="000000"/>
          <w:sz w:val="24"/>
          <w:szCs w:val="24"/>
        </w:rPr>
        <w:t>Заверенные копии этих сертификатов должны предоставляться Заказчику при сдаче выполненных работ.</w:t>
      </w:r>
      <w:r w:rsidRPr="00CC2262">
        <w:rPr>
          <w:rFonts w:ascii="PT Astra Serif" w:hAnsi="PT Astra Serif"/>
          <w:sz w:val="24"/>
          <w:szCs w:val="24"/>
        </w:rPr>
        <w:t xml:space="preserve"> </w:t>
      </w:r>
    </w:p>
    <w:p w:rsidR="00CC2262" w:rsidRPr="00CC2262" w:rsidRDefault="00CC2262" w:rsidP="00CC2262">
      <w:pPr>
        <w:spacing w:after="0" w:line="240" w:lineRule="auto"/>
        <w:ind w:right="56"/>
        <w:jc w:val="both"/>
        <w:rPr>
          <w:rFonts w:ascii="PT Astra Serif" w:hAnsi="PT Astra Serif"/>
          <w:sz w:val="24"/>
          <w:szCs w:val="24"/>
          <w:highlight w:val="white"/>
        </w:rPr>
      </w:pPr>
      <w:r w:rsidRPr="00CC2262">
        <w:rPr>
          <w:rFonts w:ascii="PT Astra Serif" w:hAnsi="PT Astra Serif"/>
          <w:sz w:val="24"/>
          <w:szCs w:val="24"/>
        </w:rPr>
        <w:t xml:space="preserve">        Подрядчик </w:t>
      </w:r>
      <w:r w:rsidRPr="00CC2262">
        <w:rPr>
          <w:rFonts w:ascii="PT Astra Serif" w:hAnsi="PT Astra Serif"/>
          <w:sz w:val="24"/>
          <w:szCs w:val="24"/>
          <w:highlight w:val="white"/>
        </w:rPr>
        <w:t xml:space="preserve">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поставленных для реализации контракта материалов и оборудования до сдачи объекта в эксплуатацию. </w:t>
      </w:r>
    </w:p>
    <w:p w:rsidR="00CC2262" w:rsidRPr="00CC2262" w:rsidRDefault="00CC2262" w:rsidP="00CC2262">
      <w:pPr>
        <w:spacing w:after="0" w:line="240" w:lineRule="auto"/>
        <w:ind w:right="56"/>
        <w:jc w:val="both"/>
        <w:rPr>
          <w:rFonts w:ascii="PT Astra Serif" w:hAnsi="PT Astra Serif"/>
          <w:iCs/>
          <w:sz w:val="24"/>
          <w:szCs w:val="24"/>
        </w:rPr>
      </w:pPr>
      <w:r w:rsidRPr="00CC2262">
        <w:rPr>
          <w:rFonts w:ascii="PT Astra Serif" w:hAnsi="PT Astra Serif"/>
          <w:iCs/>
          <w:sz w:val="24"/>
          <w:szCs w:val="24"/>
        </w:rPr>
        <w:t>Материалы и оборудование должны соответствовать требованиям энергетической эффективности товаров, установленным во исполнение Федерального закона от 23.11.2009 № 261-ФЗ «Об энергосбережении, о повышении энергетической эффективности и о внесении изменений в отдельные законодательные акты Российской Федерации».</w:t>
      </w:r>
    </w:p>
    <w:p w:rsidR="00CC2262" w:rsidRPr="00CC2262" w:rsidRDefault="00CC2262" w:rsidP="00CC2262">
      <w:pPr>
        <w:spacing w:after="0" w:line="240" w:lineRule="auto"/>
        <w:ind w:right="56"/>
        <w:jc w:val="both"/>
        <w:rPr>
          <w:rFonts w:ascii="PT Astra Serif" w:hAnsi="PT Astra Serif"/>
          <w:sz w:val="24"/>
          <w:szCs w:val="24"/>
        </w:rPr>
      </w:pPr>
      <w:r w:rsidRPr="00CC2262">
        <w:rPr>
          <w:rFonts w:ascii="PT Astra Serif" w:hAnsi="PT Astra Serif"/>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CC2262" w:rsidRPr="00CC2262" w:rsidRDefault="00CC2262" w:rsidP="00CC2262">
      <w:pPr>
        <w:spacing w:after="0" w:line="240" w:lineRule="auto"/>
        <w:ind w:right="56"/>
        <w:jc w:val="both"/>
        <w:rPr>
          <w:rFonts w:ascii="PT Astra Serif" w:hAnsi="PT Astra Serif"/>
          <w:b/>
          <w:bCs/>
          <w:sz w:val="24"/>
          <w:szCs w:val="24"/>
          <w:u w:val="single"/>
        </w:rPr>
      </w:pPr>
      <w:r w:rsidRPr="00CC2262">
        <w:rPr>
          <w:rFonts w:ascii="PT Astra Serif" w:hAnsi="PT Astra Serif"/>
          <w:b/>
          <w:bCs/>
          <w:sz w:val="24"/>
          <w:szCs w:val="24"/>
          <w:u w:val="single"/>
        </w:rPr>
        <w:t>Требования к безопасности работ:</w:t>
      </w:r>
    </w:p>
    <w:p w:rsidR="00CC2262" w:rsidRPr="00CC2262" w:rsidRDefault="00CC2262" w:rsidP="00CC2262">
      <w:pPr>
        <w:spacing w:after="0" w:line="240" w:lineRule="auto"/>
        <w:ind w:right="56"/>
        <w:jc w:val="both"/>
        <w:rPr>
          <w:rFonts w:ascii="PT Astra Serif" w:hAnsi="PT Astra Serif"/>
          <w:sz w:val="24"/>
          <w:szCs w:val="24"/>
        </w:rPr>
      </w:pPr>
      <w:r w:rsidRPr="00CC2262">
        <w:rPr>
          <w:rFonts w:ascii="PT Astra Serif" w:hAnsi="PT Astra Serif"/>
          <w:sz w:val="24"/>
          <w:szCs w:val="24"/>
        </w:rPr>
        <w:t>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связанных с благоустройством территорий; соблюдаются требования экологических, санитарно-гигиенических, 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CC2262" w:rsidRPr="00CC2262" w:rsidRDefault="00CC2262" w:rsidP="00CC2262">
      <w:pPr>
        <w:spacing w:after="0" w:line="240" w:lineRule="auto"/>
        <w:ind w:right="56"/>
        <w:contextualSpacing/>
        <w:jc w:val="both"/>
        <w:rPr>
          <w:rFonts w:ascii="PT Astra Serif" w:hAnsi="PT Astra Serif"/>
          <w:sz w:val="24"/>
          <w:szCs w:val="24"/>
        </w:rPr>
      </w:pPr>
      <w:r w:rsidRPr="00CC2262">
        <w:rPr>
          <w:rFonts w:ascii="PT Astra Serif" w:hAnsi="PT Astra Serif"/>
          <w:sz w:val="24"/>
          <w:szCs w:val="24"/>
        </w:rPr>
        <w:t>Подрядчик обязуется содержать территорию, на которой выполняются работы, и прилегающие к ней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w:t>
      </w:r>
    </w:p>
    <w:p w:rsidR="00CC2262" w:rsidRPr="00CC2262" w:rsidRDefault="00CC2262" w:rsidP="00CC2262">
      <w:pPr>
        <w:pStyle w:val="1"/>
        <w:keepNext w:val="0"/>
        <w:shd w:val="clear" w:color="auto" w:fill="FFFFFF"/>
        <w:tabs>
          <w:tab w:val="left" w:pos="708"/>
        </w:tabs>
        <w:suppressAutoHyphens w:val="0"/>
        <w:spacing w:before="0" w:after="0"/>
        <w:ind w:left="0" w:right="56" w:firstLine="0"/>
        <w:jc w:val="both"/>
        <w:textAlignment w:val="baseline"/>
        <w:rPr>
          <w:rFonts w:ascii="PT Astra Serif" w:hAnsi="PT Astra Serif"/>
          <w:b w:val="0"/>
          <w:kern w:val="0"/>
          <w:sz w:val="24"/>
          <w:szCs w:val="24"/>
        </w:rPr>
      </w:pPr>
      <w:r w:rsidRPr="00CC2262">
        <w:rPr>
          <w:rFonts w:ascii="PT Astra Serif" w:hAnsi="PT Astra Serif"/>
          <w:b w:val="0"/>
          <w:bCs w:val="0"/>
          <w:sz w:val="24"/>
          <w:szCs w:val="24"/>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CC2262" w:rsidRPr="00CC2262" w:rsidRDefault="00CC2262" w:rsidP="00CC2262">
      <w:pPr>
        <w:pStyle w:val="ab"/>
        <w:spacing w:after="0" w:line="240" w:lineRule="auto"/>
        <w:ind w:left="0" w:right="56"/>
        <w:jc w:val="both"/>
        <w:rPr>
          <w:rFonts w:ascii="PT Astra Serif" w:hAnsi="PT Astra Serif"/>
          <w:sz w:val="24"/>
          <w:szCs w:val="24"/>
        </w:rPr>
      </w:pPr>
      <w:r w:rsidRPr="00CC2262">
        <w:rPr>
          <w:rFonts w:ascii="PT Astra Serif" w:hAnsi="PT Astra Serif"/>
          <w:sz w:val="24"/>
          <w:szCs w:val="24"/>
        </w:rPr>
        <w:t xml:space="preserve">Подрядчик обязан в процессе производства работ фиксировать каждый этап выполнения работ путем фото и </w:t>
      </w:r>
      <w:proofErr w:type="spellStart"/>
      <w:r w:rsidRPr="00CC2262">
        <w:rPr>
          <w:rFonts w:ascii="PT Astra Serif" w:hAnsi="PT Astra Serif"/>
          <w:sz w:val="24"/>
          <w:szCs w:val="24"/>
        </w:rPr>
        <w:t>видеофиксации</w:t>
      </w:r>
      <w:proofErr w:type="spellEnd"/>
      <w:r w:rsidRPr="00CC2262">
        <w:rPr>
          <w:rFonts w:ascii="PT Astra Serif" w:hAnsi="PT Astra Serif"/>
          <w:sz w:val="24"/>
          <w:szCs w:val="24"/>
        </w:rPr>
        <w:t>.</w:t>
      </w:r>
    </w:p>
    <w:p w:rsidR="00CC2262" w:rsidRPr="00CC2262" w:rsidRDefault="00CC2262" w:rsidP="00CC2262">
      <w:pPr>
        <w:spacing w:after="0" w:line="240" w:lineRule="auto"/>
        <w:ind w:right="56"/>
        <w:jc w:val="both"/>
        <w:rPr>
          <w:rFonts w:ascii="PT Astra Serif" w:hAnsi="PT Astra Serif"/>
          <w:sz w:val="24"/>
          <w:szCs w:val="24"/>
        </w:rPr>
      </w:pPr>
      <w:r w:rsidRPr="00CC2262">
        <w:rPr>
          <w:rFonts w:ascii="PT Astra Serif" w:hAnsi="PT Astra Serif"/>
          <w:sz w:val="24"/>
          <w:szCs w:val="24"/>
        </w:rPr>
        <w:t xml:space="preserve">Подрядчик обязан изготовить и </w:t>
      </w:r>
      <w:proofErr w:type="gramStart"/>
      <w:r w:rsidRPr="00CC2262">
        <w:rPr>
          <w:rFonts w:ascii="PT Astra Serif" w:hAnsi="PT Astra Serif"/>
          <w:sz w:val="24"/>
          <w:szCs w:val="24"/>
        </w:rPr>
        <w:t>разместить</w:t>
      </w:r>
      <w:proofErr w:type="gramEnd"/>
      <w:r w:rsidRPr="00CC2262">
        <w:rPr>
          <w:rFonts w:ascii="PT Astra Serif" w:hAnsi="PT Astra Serif"/>
          <w:sz w:val="24"/>
          <w:szCs w:val="24"/>
        </w:rPr>
        <w:t xml:space="preserve"> информационный щит (паспорт объекта) с указанием: наименование объекта, наименование заказчика, наименование проектной организации, наименование </w:t>
      </w:r>
      <w:proofErr w:type="spellStart"/>
      <w:r w:rsidRPr="00CC2262">
        <w:rPr>
          <w:rFonts w:ascii="PT Astra Serif" w:hAnsi="PT Astra Serif"/>
          <w:sz w:val="24"/>
          <w:szCs w:val="24"/>
        </w:rPr>
        <w:t>генпдрядчика</w:t>
      </w:r>
      <w:proofErr w:type="spellEnd"/>
      <w:r w:rsidRPr="00CC2262">
        <w:rPr>
          <w:rFonts w:ascii="PT Astra Serif" w:hAnsi="PT Astra Serif"/>
          <w:sz w:val="24"/>
          <w:szCs w:val="24"/>
        </w:rPr>
        <w:t xml:space="preserve">, ФИО ответственного исполнителя, сроки выполнения работ. </w:t>
      </w:r>
    </w:p>
    <w:p w:rsidR="00CC2262" w:rsidRPr="00CC2262" w:rsidRDefault="00CC2262" w:rsidP="00CC2262">
      <w:pPr>
        <w:spacing w:after="0" w:line="240" w:lineRule="auto"/>
        <w:ind w:right="56"/>
        <w:jc w:val="both"/>
        <w:rPr>
          <w:rFonts w:ascii="PT Astra Serif" w:hAnsi="PT Astra Serif"/>
          <w:sz w:val="24"/>
          <w:szCs w:val="24"/>
        </w:rPr>
      </w:pPr>
      <w:r w:rsidRPr="00CC2262">
        <w:rPr>
          <w:rFonts w:ascii="PT Astra Serif" w:hAnsi="PT Astra Serif"/>
          <w:sz w:val="24"/>
          <w:szCs w:val="24"/>
        </w:rPr>
        <w:t xml:space="preserve">Подрядчик обязан оформить схему, отображающую расположение объектов в осях с указанием конструктивных элементов сооружений, общей площади территории благоустройства. Схема должна быть </w:t>
      </w:r>
      <w:proofErr w:type="gramStart"/>
      <w:r w:rsidRPr="00CC2262">
        <w:rPr>
          <w:rFonts w:ascii="PT Astra Serif" w:hAnsi="PT Astra Serif"/>
          <w:sz w:val="24"/>
          <w:szCs w:val="24"/>
        </w:rPr>
        <w:t>подписана представителями сторон и скреплена</w:t>
      </w:r>
      <w:proofErr w:type="gramEnd"/>
      <w:r w:rsidRPr="00CC2262">
        <w:rPr>
          <w:rFonts w:ascii="PT Astra Serif" w:hAnsi="PT Astra Serif"/>
          <w:sz w:val="24"/>
          <w:szCs w:val="24"/>
        </w:rPr>
        <w:t xml:space="preserve"> печатями сторон.</w:t>
      </w:r>
    </w:p>
    <w:p w:rsidR="00CC2262" w:rsidRPr="00CC2262" w:rsidRDefault="00CC2262" w:rsidP="00CC2262">
      <w:pPr>
        <w:spacing w:after="0" w:line="240" w:lineRule="auto"/>
        <w:ind w:firstLine="709"/>
        <w:jc w:val="both"/>
        <w:rPr>
          <w:rFonts w:ascii="PT Astra Serif" w:hAnsi="PT Astra Serif"/>
          <w:sz w:val="24"/>
          <w:szCs w:val="24"/>
        </w:rPr>
      </w:pPr>
      <w:r w:rsidRPr="00CC2262">
        <w:rPr>
          <w:rFonts w:ascii="PT Astra Serif" w:hAnsi="PT Astra Serif"/>
          <w:sz w:val="24"/>
          <w:szCs w:val="24"/>
        </w:rPr>
        <w:t>Указанные товарные знаки в описании объекта закупки (проектно-сметной документации), следует считать сопровождающимися словами «или эквивалент».</w:t>
      </w:r>
    </w:p>
    <w:p w:rsidR="00CC2262" w:rsidRPr="00CC2262" w:rsidRDefault="00CC2262" w:rsidP="00CC2262">
      <w:pPr>
        <w:spacing w:after="0" w:line="240" w:lineRule="auto"/>
        <w:ind w:firstLine="709"/>
        <w:jc w:val="both"/>
        <w:rPr>
          <w:rFonts w:ascii="PT Astra Serif" w:hAnsi="PT Astra Serif"/>
          <w:sz w:val="24"/>
          <w:szCs w:val="24"/>
        </w:rPr>
      </w:pPr>
      <w:r w:rsidRPr="00CC2262">
        <w:rPr>
          <w:rFonts w:ascii="PT Astra Serif" w:hAnsi="PT Astra Serif"/>
          <w:sz w:val="24"/>
          <w:szCs w:val="24"/>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4784" w:type="pct"/>
        <w:jc w:val="center"/>
        <w:tblInd w:w="-1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1446"/>
        <w:gridCol w:w="3637"/>
        <w:gridCol w:w="4117"/>
      </w:tblGrid>
      <w:tr w:rsidR="004E15F5" w:rsidRPr="00801A7F" w:rsidTr="004E15F5">
        <w:trPr>
          <w:jc w:val="center"/>
        </w:trPr>
        <w:tc>
          <w:tcPr>
            <w:tcW w:w="310" w:type="pct"/>
            <w:tcBorders>
              <w:top w:val="single" w:sz="4" w:space="0" w:color="auto"/>
              <w:left w:val="single" w:sz="4" w:space="0" w:color="auto"/>
              <w:bottom w:val="single" w:sz="4" w:space="0" w:color="auto"/>
              <w:right w:val="single" w:sz="4" w:space="0" w:color="auto"/>
            </w:tcBorders>
            <w:vAlign w:val="center"/>
            <w:hideMark/>
          </w:tcPr>
          <w:p w:rsidR="004E15F5" w:rsidRPr="00801A7F" w:rsidRDefault="004E15F5" w:rsidP="00511F7F">
            <w:pPr>
              <w:spacing w:after="0"/>
              <w:jc w:val="center"/>
              <w:rPr>
                <w:rFonts w:ascii="PT Astra Serif" w:hAnsi="PT Astra Serif"/>
                <w:b/>
              </w:rPr>
            </w:pPr>
            <w:r w:rsidRPr="00801A7F">
              <w:rPr>
                <w:rFonts w:ascii="PT Astra Serif" w:hAnsi="PT Astra Serif"/>
                <w:b/>
                <w:kern w:val="1"/>
              </w:rPr>
              <w:t>№ п\</w:t>
            </w:r>
            <w:proofErr w:type="gramStart"/>
            <w:r w:rsidRPr="00801A7F">
              <w:rPr>
                <w:rFonts w:ascii="PT Astra Serif" w:hAnsi="PT Astra Serif"/>
                <w:b/>
                <w:kern w:val="1"/>
              </w:rPr>
              <w:t>п</w:t>
            </w:r>
            <w:proofErr w:type="gramEnd"/>
          </w:p>
        </w:tc>
        <w:tc>
          <w:tcPr>
            <w:tcW w:w="737" w:type="pct"/>
            <w:tcBorders>
              <w:top w:val="single" w:sz="4" w:space="0" w:color="auto"/>
              <w:left w:val="single" w:sz="4" w:space="0" w:color="auto"/>
              <w:bottom w:val="single" w:sz="4" w:space="0" w:color="auto"/>
              <w:right w:val="single" w:sz="4" w:space="0" w:color="auto"/>
            </w:tcBorders>
          </w:tcPr>
          <w:p w:rsidR="004E15F5" w:rsidRPr="00801A7F" w:rsidRDefault="004E15F5" w:rsidP="00511F7F">
            <w:pPr>
              <w:spacing w:after="0"/>
              <w:jc w:val="center"/>
              <w:rPr>
                <w:rFonts w:ascii="PT Astra Serif" w:hAnsi="PT Astra Serif"/>
                <w:b/>
                <w:kern w:val="1"/>
              </w:rPr>
            </w:pPr>
            <w:r w:rsidRPr="00801A7F">
              <w:rPr>
                <w:rFonts w:ascii="PT Astra Serif" w:hAnsi="PT Astra Serif"/>
                <w:b/>
              </w:rPr>
              <w:t>ОКПД</w:t>
            </w:r>
            <w:proofErr w:type="gramStart"/>
            <w:r w:rsidRPr="00801A7F">
              <w:rPr>
                <w:rFonts w:ascii="PT Astra Serif" w:hAnsi="PT Astra Serif"/>
                <w:b/>
              </w:rPr>
              <w:t>2</w:t>
            </w:r>
            <w:proofErr w:type="gramEnd"/>
          </w:p>
        </w:tc>
        <w:tc>
          <w:tcPr>
            <w:tcW w:w="1854" w:type="pct"/>
            <w:tcBorders>
              <w:top w:val="single" w:sz="4" w:space="0" w:color="auto"/>
              <w:left w:val="single" w:sz="4" w:space="0" w:color="auto"/>
              <w:bottom w:val="single" w:sz="4" w:space="0" w:color="auto"/>
              <w:right w:val="single" w:sz="4" w:space="0" w:color="auto"/>
            </w:tcBorders>
            <w:vAlign w:val="center"/>
            <w:hideMark/>
          </w:tcPr>
          <w:p w:rsidR="004E15F5" w:rsidRPr="00801A7F" w:rsidRDefault="004E15F5" w:rsidP="00511F7F">
            <w:pPr>
              <w:spacing w:after="0"/>
              <w:jc w:val="center"/>
              <w:rPr>
                <w:rFonts w:ascii="PT Astra Serif" w:hAnsi="PT Astra Serif"/>
                <w:b/>
                <w:kern w:val="1"/>
              </w:rPr>
            </w:pPr>
            <w:r w:rsidRPr="00801A7F">
              <w:rPr>
                <w:rFonts w:ascii="PT Astra Serif" w:hAnsi="PT Astra Serif"/>
                <w:b/>
                <w:kern w:val="1"/>
              </w:rPr>
              <w:t>Наименование товара</w:t>
            </w:r>
          </w:p>
        </w:tc>
        <w:tc>
          <w:tcPr>
            <w:tcW w:w="2099" w:type="pct"/>
            <w:tcBorders>
              <w:top w:val="single" w:sz="4" w:space="0" w:color="auto"/>
              <w:left w:val="single" w:sz="4" w:space="0" w:color="auto"/>
              <w:bottom w:val="single" w:sz="4" w:space="0" w:color="auto"/>
              <w:right w:val="single" w:sz="4" w:space="0" w:color="auto"/>
            </w:tcBorders>
            <w:vAlign w:val="center"/>
            <w:hideMark/>
          </w:tcPr>
          <w:p w:rsidR="004E15F5" w:rsidRPr="00801A7F" w:rsidRDefault="004E15F5" w:rsidP="00511F7F">
            <w:pPr>
              <w:spacing w:after="0"/>
              <w:jc w:val="center"/>
              <w:rPr>
                <w:rFonts w:ascii="PT Astra Serif" w:hAnsi="PT Astra Serif"/>
                <w:b/>
                <w:kern w:val="1"/>
              </w:rPr>
            </w:pPr>
            <w:r w:rsidRPr="00801A7F">
              <w:rPr>
                <w:rFonts w:ascii="PT Astra Serif" w:hAnsi="PT Astra Serif"/>
                <w:b/>
                <w:kern w:val="1"/>
              </w:rPr>
              <w:t>Значение показателя</w:t>
            </w:r>
          </w:p>
        </w:tc>
      </w:tr>
      <w:tr w:rsidR="004E15F5" w:rsidRPr="00801A7F" w:rsidTr="004E15F5">
        <w:trPr>
          <w:jc w:val="center"/>
        </w:trPr>
        <w:tc>
          <w:tcPr>
            <w:tcW w:w="310" w:type="pct"/>
            <w:tcBorders>
              <w:top w:val="single" w:sz="4" w:space="0" w:color="auto"/>
              <w:left w:val="single" w:sz="4" w:space="0" w:color="auto"/>
              <w:bottom w:val="single" w:sz="4" w:space="0" w:color="auto"/>
              <w:right w:val="single" w:sz="4" w:space="0" w:color="auto"/>
            </w:tcBorders>
            <w:vAlign w:val="center"/>
          </w:tcPr>
          <w:p w:rsidR="004E15F5" w:rsidRPr="00801A7F" w:rsidRDefault="004E15F5" w:rsidP="00511F7F">
            <w:pPr>
              <w:spacing w:after="0"/>
              <w:jc w:val="center"/>
              <w:rPr>
                <w:rFonts w:ascii="PT Astra Serif" w:hAnsi="PT Astra Serif"/>
                <w:b/>
                <w:kern w:val="1"/>
              </w:rPr>
            </w:pPr>
            <w:r w:rsidRPr="00801A7F">
              <w:rPr>
                <w:rFonts w:ascii="PT Astra Serif" w:hAnsi="PT Astra Serif"/>
                <w:b/>
                <w:kern w:val="1"/>
              </w:rPr>
              <w:t>1</w:t>
            </w:r>
          </w:p>
        </w:tc>
        <w:tc>
          <w:tcPr>
            <w:tcW w:w="737" w:type="pct"/>
            <w:tcBorders>
              <w:top w:val="single" w:sz="4" w:space="0" w:color="auto"/>
              <w:left w:val="single" w:sz="4" w:space="0" w:color="auto"/>
              <w:bottom w:val="single" w:sz="4" w:space="0" w:color="auto"/>
              <w:right w:val="single" w:sz="4" w:space="0" w:color="auto"/>
            </w:tcBorders>
          </w:tcPr>
          <w:p w:rsidR="004E15F5" w:rsidRPr="00801A7F" w:rsidRDefault="004E15F5" w:rsidP="00511F7F">
            <w:pPr>
              <w:suppressLineNumbers/>
              <w:spacing w:after="0"/>
              <w:jc w:val="center"/>
              <w:rPr>
                <w:rFonts w:ascii="PT Astra Serif" w:hAnsi="PT Astra Serif"/>
              </w:rPr>
            </w:pPr>
          </w:p>
          <w:p w:rsidR="004E15F5" w:rsidRPr="00801A7F" w:rsidRDefault="004E15F5" w:rsidP="00511F7F">
            <w:pPr>
              <w:suppressLineNumbers/>
              <w:spacing w:after="0"/>
              <w:jc w:val="center"/>
              <w:rPr>
                <w:rFonts w:ascii="PT Astra Serif" w:hAnsi="PT Astra Serif"/>
              </w:rPr>
            </w:pPr>
          </w:p>
          <w:p w:rsidR="004E15F5" w:rsidRPr="00801A7F" w:rsidRDefault="004E15F5" w:rsidP="00511F7F">
            <w:pPr>
              <w:suppressLineNumbers/>
              <w:spacing w:after="0"/>
              <w:jc w:val="center"/>
              <w:rPr>
                <w:rFonts w:ascii="PT Astra Serif" w:hAnsi="PT Astra Serif"/>
              </w:rPr>
            </w:pPr>
          </w:p>
          <w:p w:rsidR="004E15F5" w:rsidRPr="00801A7F" w:rsidRDefault="004E15F5" w:rsidP="00511F7F">
            <w:pPr>
              <w:suppressLineNumbers/>
              <w:spacing w:after="0"/>
              <w:jc w:val="center"/>
              <w:rPr>
                <w:rFonts w:ascii="PT Astra Serif" w:hAnsi="PT Astra Serif"/>
              </w:rPr>
            </w:pPr>
          </w:p>
          <w:p w:rsidR="004E15F5" w:rsidRPr="00801A7F" w:rsidRDefault="004E15F5" w:rsidP="00511F7F">
            <w:pPr>
              <w:suppressLineNumbers/>
              <w:spacing w:after="0"/>
              <w:jc w:val="center"/>
              <w:rPr>
                <w:rFonts w:ascii="PT Astra Serif" w:hAnsi="PT Astra Serif"/>
              </w:rPr>
            </w:pPr>
          </w:p>
          <w:p w:rsidR="004E15F5" w:rsidRPr="00801A7F" w:rsidRDefault="004E15F5" w:rsidP="00511F7F">
            <w:pPr>
              <w:suppressLineNumbers/>
              <w:spacing w:after="0"/>
              <w:jc w:val="center"/>
              <w:rPr>
                <w:rFonts w:ascii="PT Astra Serif" w:hAnsi="PT Astra Serif"/>
                <w:kern w:val="1"/>
              </w:rPr>
            </w:pPr>
            <w:r w:rsidRPr="00801A7F">
              <w:rPr>
                <w:rFonts w:ascii="PT Astra Serif" w:hAnsi="PT Astra Serif"/>
              </w:rPr>
              <w:t>ОКПД</w:t>
            </w:r>
            <w:proofErr w:type="gramStart"/>
            <w:r w:rsidRPr="00801A7F">
              <w:rPr>
                <w:rFonts w:ascii="PT Astra Serif" w:hAnsi="PT Astra Serif"/>
              </w:rPr>
              <w:t>2</w:t>
            </w:r>
            <w:proofErr w:type="gramEnd"/>
            <w:r w:rsidRPr="00801A7F">
              <w:rPr>
                <w:rFonts w:ascii="PT Astra Serif" w:hAnsi="PT Astra Serif"/>
              </w:rPr>
              <w:t xml:space="preserve"> </w:t>
            </w:r>
            <w:r w:rsidRPr="00801A7F">
              <w:rPr>
                <w:rFonts w:ascii="PT Astra Serif" w:hAnsi="PT Astra Serif"/>
              </w:rPr>
              <w:lastRenderedPageBreak/>
              <w:t>42.96.12.120</w:t>
            </w:r>
          </w:p>
        </w:tc>
        <w:tc>
          <w:tcPr>
            <w:tcW w:w="1854" w:type="pct"/>
            <w:tcBorders>
              <w:top w:val="single" w:sz="4" w:space="0" w:color="auto"/>
              <w:left w:val="single" w:sz="4" w:space="0" w:color="auto"/>
              <w:bottom w:val="single" w:sz="4" w:space="0" w:color="auto"/>
              <w:right w:val="single" w:sz="4" w:space="0" w:color="auto"/>
            </w:tcBorders>
            <w:vAlign w:val="center"/>
          </w:tcPr>
          <w:p w:rsidR="004E15F5" w:rsidRPr="00801A7F" w:rsidRDefault="004E15F5" w:rsidP="00511F7F">
            <w:pPr>
              <w:suppressLineNumbers/>
              <w:spacing w:after="0"/>
              <w:jc w:val="center"/>
              <w:rPr>
                <w:rFonts w:ascii="PT Astra Serif" w:hAnsi="PT Astra Serif"/>
                <w:kern w:val="1"/>
              </w:rPr>
            </w:pPr>
            <w:r w:rsidRPr="00801A7F">
              <w:rPr>
                <w:rFonts w:ascii="PT Astra Serif" w:hAnsi="PT Astra Serif"/>
                <w:kern w:val="1"/>
              </w:rPr>
              <w:lastRenderedPageBreak/>
              <w:t>Комплект садовой мебели</w:t>
            </w:r>
          </w:p>
          <w:p w:rsidR="004E15F5" w:rsidRPr="00801A7F" w:rsidRDefault="004E15F5" w:rsidP="00511F7F">
            <w:pPr>
              <w:suppressLineNumbers/>
              <w:spacing w:after="0"/>
              <w:jc w:val="center"/>
              <w:rPr>
                <w:rFonts w:ascii="PT Astra Serif" w:hAnsi="PT Astra Serif"/>
                <w:kern w:val="1"/>
              </w:rPr>
            </w:pPr>
            <w:r>
              <w:rPr>
                <w:rFonts w:ascii="PT Astra Serif" w:hAnsi="PT Astra Serif"/>
                <w:noProof/>
                <w:kern w:val="1"/>
                <w:lang w:eastAsia="ru-RU"/>
              </w:rPr>
              <w:drawing>
                <wp:inline distT="0" distB="0" distL="0" distR="0" wp14:anchorId="026778FE" wp14:editId="56994C3D">
                  <wp:extent cx="2133600" cy="693420"/>
                  <wp:effectExtent l="0" t="0" r="0" b="0"/>
                  <wp:docPr id="5" name="Рисунок 5" descr="c3a7c5aa8add6015c7a1ab022a2e74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3a7c5aa8add6015c7a1ab022a2e74a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33600" cy="693420"/>
                          </a:xfrm>
                          <a:prstGeom prst="rect">
                            <a:avLst/>
                          </a:prstGeom>
                          <a:noFill/>
                          <a:ln>
                            <a:noFill/>
                          </a:ln>
                        </pic:spPr>
                      </pic:pic>
                    </a:graphicData>
                  </a:graphic>
                </wp:inline>
              </w:drawing>
            </w:r>
          </w:p>
        </w:tc>
        <w:tc>
          <w:tcPr>
            <w:tcW w:w="2099" w:type="pct"/>
            <w:tcBorders>
              <w:top w:val="single" w:sz="4" w:space="0" w:color="auto"/>
              <w:left w:val="single" w:sz="4" w:space="0" w:color="auto"/>
              <w:bottom w:val="single" w:sz="4" w:space="0" w:color="auto"/>
              <w:right w:val="single" w:sz="4" w:space="0" w:color="auto"/>
            </w:tcBorders>
            <w:vAlign w:val="center"/>
          </w:tcPr>
          <w:p w:rsidR="004E15F5" w:rsidRPr="00E033A7" w:rsidRDefault="004E15F5" w:rsidP="00511F7F">
            <w:pPr>
              <w:keepNext/>
              <w:spacing w:after="0" w:line="240" w:lineRule="auto"/>
              <w:outlineLvl w:val="0"/>
              <w:rPr>
                <w:rFonts w:ascii="PT Astra Serif" w:hAnsi="PT Astra Serif"/>
                <w:kern w:val="1"/>
              </w:rPr>
            </w:pPr>
            <w:r w:rsidRPr="00E033A7">
              <w:rPr>
                <w:rFonts w:ascii="PT Astra Serif" w:hAnsi="PT Astra Serif"/>
                <w:kern w:val="1"/>
              </w:rPr>
              <w:t xml:space="preserve">Комплект садовой мебели  </w:t>
            </w:r>
          </w:p>
          <w:p w:rsidR="004E15F5" w:rsidRPr="00E033A7" w:rsidRDefault="004E15F5" w:rsidP="00511F7F">
            <w:pPr>
              <w:spacing w:after="0" w:line="240" w:lineRule="auto"/>
              <w:rPr>
                <w:rFonts w:ascii="PT Astra Serif" w:hAnsi="PT Astra Serif"/>
                <w:kern w:val="1"/>
              </w:rPr>
            </w:pPr>
            <w:r w:rsidRPr="00E033A7">
              <w:rPr>
                <w:rFonts w:ascii="PT Astra Serif" w:hAnsi="PT Astra Serif"/>
                <w:kern w:val="1"/>
              </w:rPr>
              <w:t>Комплектация:</w:t>
            </w:r>
            <w:r w:rsidRPr="00E033A7">
              <w:rPr>
                <w:rFonts w:ascii="PT Astra Serif" w:hAnsi="PT Astra Serif"/>
                <w:kern w:val="1"/>
              </w:rPr>
              <w:br/>
              <w:t>Скамейка кованая в количестве 2 шт.</w:t>
            </w:r>
          </w:p>
          <w:p w:rsidR="004E15F5" w:rsidRPr="00E033A7" w:rsidRDefault="004E15F5" w:rsidP="00511F7F">
            <w:pPr>
              <w:spacing w:after="0" w:line="240" w:lineRule="auto"/>
              <w:rPr>
                <w:rFonts w:ascii="PT Astra Serif" w:hAnsi="PT Astra Serif"/>
              </w:rPr>
            </w:pPr>
            <w:r w:rsidRPr="00E033A7">
              <w:rPr>
                <w:rFonts w:ascii="PT Astra Serif" w:eastAsia="Times New Roman" w:hAnsi="PT Astra Serif" w:cs="Arial"/>
                <w:bCs/>
                <w:bdr w:val="none" w:sz="0" w:space="0" w:color="auto" w:frame="1"/>
                <w:shd w:val="clear" w:color="auto" w:fill="FFFFFF"/>
                <w:lang w:eastAsia="ru-RU"/>
              </w:rPr>
              <w:t>Длина</w:t>
            </w:r>
            <w:r w:rsidRPr="00E033A7">
              <w:rPr>
                <w:rFonts w:ascii="PT Astra Serif" w:eastAsia="Times New Roman" w:hAnsi="PT Astra Serif"/>
                <w:bCs/>
                <w:bdr w:val="none" w:sz="0" w:space="0" w:color="auto" w:frame="1"/>
                <w:shd w:val="clear" w:color="auto" w:fill="FFFFFF"/>
                <w:lang w:eastAsia="ru-RU"/>
              </w:rPr>
              <w:t>:</w:t>
            </w:r>
            <w:r w:rsidRPr="00E033A7">
              <w:rPr>
                <w:rFonts w:ascii="PT Astra Serif" w:hAnsi="PT Astra Serif"/>
                <w:shd w:val="clear" w:color="auto" w:fill="FFFFFF"/>
                <w:lang w:eastAsia="ru-RU"/>
              </w:rPr>
              <w:t> 1500 мм</w:t>
            </w:r>
            <w:r w:rsidRPr="00E033A7">
              <w:rPr>
                <w:rFonts w:ascii="PT Astra Serif" w:eastAsia="Times New Roman" w:hAnsi="PT Astra Serif"/>
                <w:lang w:eastAsia="ru-RU"/>
              </w:rPr>
              <w:br/>
            </w:r>
            <w:r w:rsidRPr="00E033A7">
              <w:rPr>
                <w:rFonts w:ascii="PT Astra Serif" w:eastAsia="Times New Roman" w:hAnsi="PT Astra Serif" w:cs="Arial"/>
                <w:bCs/>
                <w:bdr w:val="none" w:sz="0" w:space="0" w:color="auto" w:frame="1"/>
                <w:shd w:val="clear" w:color="auto" w:fill="FFFFFF"/>
                <w:lang w:eastAsia="ru-RU"/>
              </w:rPr>
              <w:t>Ширина</w:t>
            </w:r>
            <w:r w:rsidRPr="00E033A7">
              <w:rPr>
                <w:rFonts w:ascii="PT Astra Serif" w:eastAsia="Times New Roman" w:hAnsi="PT Astra Serif"/>
                <w:bCs/>
                <w:bdr w:val="none" w:sz="0" w:space="0" w:color="auto" w:frame="1"/>
                <w:shd w:val="clear" w:color="auto" w:fill="FFFFFF"/>
                <w:lang w:eastAsia="ru-RU"/>
              </w:rPr>
              <w:t>:</w:t>
            </w:r>
            <w:r w:rsidRPr="00E033A7">
              <w:rPr>
                <w:rFonts w:ascii="PT Astra Serif" w:eastAsia="Times New Roman" w:hAnsi="PT Astra Serif"/>
                <w:shd w:val="clear" w:color="auto" w:fill="FFFFFF"/>
                <w:lang w:eastAsia="ru-RU"/>
              </w:rPr>
              <w:t xml:space="preserve"> 570 </w:t>
            </w:r>
            <w:r w:rsidRPr="00E033A7">
              <w:rPr>
                <w:rFonts w:ascii="PT Astra Serif" w:eastAsia="Times New Roman" w:hAnsi="PT Astra Serif" w:cs="Arial"/>
                <w:shd w:val="clear" w:color="auto" w:fill="FFFFFF"/>
                <w:lang w:eastAsia="ru-RU"/>
              </w:rPr>
              <w:t>мм</w:t>
            </w:r>
            <w:r w:rsidRPr="00E033A7">
              <w:rPr>
                <w:rFonts w:ascii="PT Astra Serif" w:eastAsia="Times New Roman" w:hAnsi="PT Astra Serif"/>
                <w:lang w:eastAsia="ru-RU"/>
              </w:rPr>
              <w:br/>
            </w:r>
            <w:r w:rsidRPr="00E033A7">
              <w:rPr>
                <w:rFonts w:ascii="PT Astra Serif" w:eastAsia="Times New Roman" w:hAnsi="PT Astra Serif" w:cs="Arial"/>
                <w:bCs/>
                <w:bdr w:val="none" w:sz="0" w:space="0" w:color="auto" w:frame="1"/>
                <w:shd w:val="clear" w:color="auto" w:fill="FFFFFF"/>
                <w:lang w:eastAsia="ru-RU"/>
              </w:rPr>
              <w:t>Высота</w:t>
            </w:r>
            <w:r w:rsidRPr="00E033A7">
              <w:rPr>
                <w:rFonts w:ascii="PT Astra Serif" w:eastAsia="Times New Roman" w:hAnsi="PT Astra Serif"/>
                <w:bCs/>
                <w:bdr w:val="none" w:sz="0" w:space="0" w:color="auto" w:frame="1"/>
                <w:shd w:val="clear" w:color="auto" w:fill="FFFFFF"/>
                <w:lang w:eastAsia="ru-RU"/>
              </w:rPr>
              <w:t>:</w:t>
            </w:r>
            <w:r w:rsidRPr="00E033A7">
              <w:rPr>
                <w:rFonts w:ascii="PT Astra Serif" w:eastAsia="Times New Roman" w:hAnsi="PT Astra Serif"/>
                <w:shd w:val="clear" w:color="auto" w:fill="FFFFFF"/>
                <w:lang w:eastAsia="ru-RU"/>
              </w:rPr>
              <w:t xml:space="preserve"> 840 </w:t>
            </w:r>
            <w:r w:rsidRPr="00E033A7">
              <w:rPr>
                <w:rFonts w:ascii="PT Astra Serif" w:eastAsia="Times New Roman" w:hAnsi="PT Astra Serif" w:cs="Arial"/>
                <w:shd w:val="clear" w:color="auto" w:fill="FFFFFF"/>
                <w:lang w:eastAsia="ru-RU"/>
              </w:rPr>
              <w:t>мм</w:t>
            </w:r>
            <w:r w:rsidRPr="00E033A7">
              <w:rPr>
                <w:rFonts w:ascii="PT Astra Serif" w:eastAsia="Times New Roman" w:hAnsi="PT Astra Serif"/>
                <w:lang w:eastAsia="ru-RU"/>
              </w:rPr>
              <w:br/>
            </w:r>
            <w:r w:rsidRPr="00E033A7">
              <w:rPr>
                <w:rFonts w:ascii="PT Astra Serif" w:eastAsia="Times New Roman" w:hAnsi="PT Astra Serif" w:cs="Arial"/>
                <w:bCs/>
                <w:bdr w:val="none" w:sz="0" w:space="0" w:color="auto" w:frame="1"/>
                <w:shd w:val="clear" w:color="auto" w:fill="FFFFFF"/>
                <w:lang w:eastAsia="ru-RU"/>
              </w:rPr>
              <w:t>Ширина</w:t>
            </w:r>
            <w:r w:rsidRPr="00E033A7">
              <w:rPr>
                <w:rFonts w:ascii="PT Astra Serif" w:eastAsia="Times New Roman" w:hAnsi="PT Astra Serif"/>
                <w:bCs/>
                <w:bdr w:val="none" w:sz="0" w:space="0" w:color="auto" w:frame="1"/>
                <w:shd w:val="clear" w:color="auto" w:fill="FFFFFF"/>
                <w:lang w:eastAsia="ru-RU"/>
              </w:rPr>
              <w:t xml:space="preserve"> </w:t>
            </w:r>
            <w:r w:rsidRPr="00E033A7">
              <w:rPr>
                <w:rFonts w:ascii="PT Astra Serif" w:eastAsia="Times New Roman" w:hAnsi="PT Astra Serif" w:cs="Arial"/>
                <w:bCs/>
                <w:bdr w:val="none" w:sz="0" w:space="0" w:color="auto" w:frame="1"/>
                <w:shd w:val="clear" w:color="auto" w:fill="FFFFFF"/>
                <w:lang w:eastAsia="ru-RU"/>
              </w:rPr>
              <w:t>сиденья</w:t>
            </w:r>
            <w:r w:rsidRPr="00E033A7">
              <w:rPr>
                <w:rFonts w:ascii="PT Astra Serif" w:eastAsia="Times New Roman" w:hAnsi="PT Astra Serif"/>
                <w:bCs/>
                <w:bdr w:val="none" w:sz="0" w:space="0" w:color="auto" w:frame="1"/>
                <w:shd w:val="clear" w:color="auto" w:fill="FFFFFF"/>
                <w:lang w:eastAsia="ru-RU"/>
              </w:rPr>
              <w:t>:</w:t>
            </w:r>
            <w:r w:rsidRPr="00E033A7">
              <w:rPr>
                <w:rFonts w:ascii="PT Astra Serif" w:eastAsia="Times New Roman" w:hAnsi="PT Astra Serif"/>
                <w:shd w:val="clear" w:color="auto" w:fill="FFFFFF"/>
                <w:lang w:eastAsia="ru-RU"/>
              </w:rPr>
              <w:t xml:space="preserve"> 392 </w:t>
            </w:r>
            <w:r w:rsidRPr="00E033A7">
              <w:rPr>
                <w:rFonts w:ascii="PT Astra Serif" w:eastAsia="Times New Roman" w:hAnsi="PT Astra Serif" w:cs="Arial"/>
                <w:shd w:val="clear" w:color="auto" w:fill="FFFFFF"/>
                <w:lang w:eastAsia="ru-RU"/>
              </w:rPr>
              <w:t>мм</w:t>
            </w:r>
            <w:r w:rsidRPr="00E033A7">
              <w:rPr>
                <w:rFonts w:ascii="PT Astra Serif" w:eastAsia="Times New Roman" w:hAnsi="PT Astra Serif"/>
                <w:lang w:eastAsia="ru-RU"/>
              </w:rPr>
              <w:br/>
            </w:r>
            <w:r w:rsidRPr="00E033A7">
              <w:rPr>
                <w:rFonts w:ascii="PT Astra Serif" w:eastAsia="Times New Roman" w:hAnsi="PT Astra Serif" w:cs="Arial"/>
                <w:bCs/>
                <w:bdr w:val="none" w:sz="0" w:space="0" w:color="auto" w:frame="1"/>
                <w:shd w:val="clear" w:color="auto" w:fill="FFFFFF"/>
                <w:lang w:eastAsia="ru-RU"/>
              </w:rPr>
              <w:lastRenderedPageBreak/>
              <w:t>Высота</w:t>
            </w:r>
            <w:r w:rsidRPr="00E033A7">
              <w:rPr>
                <w:rFonts w:ascii="PT Astra Serif" w:eastAsia="Times New Roman" w:hAnsi="PT Astra Serif"/>
                <w:bCs/>
                <w:bdr w:val="none" w:sz="0" w:space="0" w:color="auto" w:frame="1"/>
                <w:shd w:val="clear" w:color="auto" w:fill="FFFFFF"/>
                <w:lang w:eastAsia="ru-RU"/>
              </w:rPr>
              <w:t xml:space="preserve"> </w:t>
            </w:r>
            <w:r w:rsidRPr="00E033A7">
              <w:rPr>
                <w:rFonts w:ascii="PT Astra Serif" w:eastAsia="Times New Roman" w:hAnsi="PT Astra Serif" w:cs="Arial"/>
                <w:bCs/>
                <w:bdr w:val="none" w:sz="0" w:space="0" w:color="auto" w:frame="1"/>
                <w:shd w:val="clear" w:color="auto" w:fill="FFFFFF"/>
                <w:lang w:eastAsia="ru-RU"/>
              </w:rPr>
              <w:t>сиденья</w:t>
            </w:r>
            <w:r w:rsidRPr="00E033A7">
              <w:rPr>
                <w:rFonts w:ascii="PT Astra Serif" w:eastAsia="Times New Roman" w:hAnsi="PT Astra Serif"/>
                <w:bCs/>
                <w:bdr w:val="none" w:sz="0" w:space="0" w:color="auto" w:frame="1"/>
                <w:shd w:val="clear" w:color="auto" w:fill="FFFFFF"/>
                <w:lang w:eastAsia="ru-RU"/>
              </w:rPr>
              <w:t>:</w:t>
            </w:r>
            <w:r w:rsidRPr="00E033A7">
              <w:rPr>
                <w:rFonts w:ascii="PT Astra Serif" w:eastAsia="Times New Roman" w:hAnsi="PT Astra Serif"/>
                <w:shd w:val="clear" w:color="auto" w:fill="FFFFFF"/>
                <w:lang w:eastAsia="ru-RU"/>
              </w:rPr>
              <w:t xml:space="preserve"> 444 </w:t>
            </w:r>
            <w:r w:rsidRPr="00E033A7">
              <w:rPr>
                <w:rFonts w:ascii="PT Astra Serif" w:eastAsia="Times New Roman" w:hAnsi="PT Astra Serif" w:cs="Arial"/>
                <w:shd w:val="clear" w:color="auto" w:fill="FFFFFF"/>
                <w:lang w:eastAsia="ru-RU"/>
              </w:rPr>
              <w:t>мм</w:t>
            </w:r>
          </w:p>
          <w:p w:rsidR="004E15F5" w:rsidRPr="00E033A7" w:rsidRDefault="004E15F5" w:rsidP="00511F7F">
            <w:pPr>
              <w:spacing w:after="0" w:line="240" w:lineRule="auto"/>
              <w:rPr>
                <w:rFonts w:ascii="PT Astra Serif" w:hAnsi="PT Astra Serif"/>
                <w:kern w:val="1"/>
              </w:rPr>
            </w:pPr>
            <w:proofErr w:type="gramStart"/>
            <w:r w:rsidRPr="00E033A7">
              <w:rPr>
                <w:rFonts w:ascii="PT Astra Serif" w:hAnsi="PT Astra Serif"/>
                <w:kern w:val="1"/>
              </w:rPr>
              <w:t>Стол</w:t>
            </w:r>
            <w:proofErr w:type="gramEnd"/>
            <w:r w:rsidRPr="00E033A7">
              <w:rPr>
                <w:rFonts w:ascii="PT Astra Serif" w:hAnsi="PT Astra Serif"/>
                <w:kern w:val="1"/>
              </w:rPr>
              <w:t xml:space="preserve"> кованный шириной в количестве - 1 шт.</w:t>
            </w:r>
          </w:p>
          <w:p w:rsidR="004E15F5" w:rsidRPr="00E033A7" w:rsidRDefault="004E15F5" w:rsidP="00511F7F">
            <w:pPr>
              <w:spacing w:after="0" w:line="240" w:lineRule="auto"/>
              <w:rPr>
                <w:rFonts w:ascii="PT Astra Serif" w:hAnsi="PT Astra Serif"/>
                <w:kern w:val="1"/>
              </w:rPr>
            </w:pPr>
            <w:r w:rsidRPr="00E033A7">
              <w:rPr>
                <w:rFonts w:ascii="PT Astra Serif" w:eastAsia="Times New Roman" w:hAnsi="PT Astra Serif" w:cs="Arial"/>
                <w:bCs/>
                <w:bdr w:val="none" w:sz="0" w:space="0" w:color="auto" w:frame="1"/>
                <w:shd w:val="clear" w:color="auto" w:fill="FFFFFF"/>
                <w:lang w:eastAsia="ru-RU"/>
              </w:rPr>
              <w:t>Длина</w:t>
            </w:r>
            <w:r w:rsidRPr="00E033A7">
              <w:rPr>
                <w:rFonts w:ascii="PT Astra Serif" w:eastAsia="Times New Roman" w:hAnsi="PT Astra Serif"/>
                <w:bCs/>
                <w:bdr w:val="none" w:sz="0" w:space="0" w:color="auto" w:frame="1"/>
                <w:shd w:val="clear" w:color="auto" w:fill="FFFFFF"/>
                <w:lang w:eastAsia="ru-RU"/>
              </w:rPr>
              <w:t>:</w:t>
            </w:r>
            <w:r w:rsidRPr="00E033A7">
              <w:rPr>
                <w:rFonts w:ascii="PT Astra Serif" w:eastAsia="Times New Roman" w:hAnsi="PT Astra Serif"/>
                <w:shd w:val="clear" w:color="auto" w:fill="FFFFFF"/>
                <w:lang w:eastAsia="ru-RU"/>
              </w:rPr>
              <w:t xml:space="preserve"> 1500 </w:t>
            </w:r>
            <w:r w:rsidRPr="00E033A7">
              <w:rPr>
                <w:rFonts w:ascii="PT Astra Serif" w:eastAsia="Times New Roman" w:hAnsi="PT Astra Serif" w:cs="Arial"/>
                <w:shd w:val="clear" w:color="auto" w:fill="FFFFFF"/>
                <w:lang w:eastAsia="ru-RU"/>
              </w:rPr>
              <w:t>мм</w:t>
            </w:r>
            <w:r w:rsidRPr="00E033A7">
              <w:rPr>
                <w:rFonts w:ascii="PT Astra Serif" w:eastAsia="Times New Roman" w:hAnsi="PT Astra Serif"/>
                <w:lang w:eastAsia="ru-RU"/>
              </w:rPr>
              <w:br/>
            </w:r>
            <w:r w:rsidRPr="00E033A7">
              <w:rPr>
                <w:rFonts w:ascii="PT Astra Serif" w:eastAsia="Times New Roman" w:hAnsi="PT Astra Serif" w:cs="Arial"/>
                <w:bCs/>
                <w:bdr w:val="none" w:sz="0" w:space="0" w:color="auto" w:frame="1"/>
                <w:shd w:val="clear" w:color="auto" w:fill="FFFFFF"/>
                <w:lang w:eastAsia="ru-RU"/>
              </w:rPr>
              <w:t>Ширина</w:t>
            </w:r>
            <w:r w:rsidRPr="00E033A7">
              <w:rPr>
                <w:rFonts w:ascii="PT Astra Serif" w:eastAsia="Times New Roman" w:hAnsi="PT Astra Serif"/>
                <w:bCs/>
                <w:bdr w:val="none" w:sz="0" w:space="0" w:color="auto" w:frame="1"/>
                <w:shd w:val="clear" w:color="auto" w:fill="FFFFFF"/>
                <w:lang w:eastAsia="ru-RU"/>
              </w:rPr>
              <w:t>:</w:t>
            </w:r>
            <w:r w:rsidRPr="00E033A7">
              <w:rPr>
                <w:rFonts w:ascii="PT Astra Serif" w:eastAsia="Times New Roman" w:hAnsi="PT Astra Serif"/>
                <w:shd w:val="clear" w:color="auto" w:fill="FFFFFF"/>
                <w:lang w:eastAsia="ru-RU"/>
              </w:rPr>
              <w:t xml:space="preserve"> 700 </w:t>
            </w:r>
            <w:r w:rsidRPr="00E033A7">
              <w:rPr>
                <w:rFonts w:ascii="PT Astra Serif" w:eastAsia="Times New Roman" w:hAnsi="PT Astra Serif" w:cs="Arial"/>
                <w:shd w:val="clear" w:color="auto" w:fill="FFFFFF"/>
                <w:lang w:eastAsia="ru-RU"/>
              </w:rPr>
              <w:t>мм</w:t>
            </w:r>
            <w:r w:rsidRPr="00E033A7">
              <w:rPr>
                <w:rFonts w:ascii="PT Astra Serif" w:eastAsia="Times New Roman" w:hAnsi="PT Astra Serif"/>
                <w:lang w:eastAsia="ru-RU"/>
              </w:rPr>
              <w:br/>
            </w:r>
            <w:r w:rsidRPr="00E033A7">
              <w:rPr>
                <w:rFonts w:ascii="PT Astra Serif" w:eastAsia="Times New Roman" w:hAnsi="PT Astra Serif" w:cs="Arial"/>
                <w:bCs/>
                <w:bdr w:val="none" w:sz="0" w:space="0" w:color="auto" w:frame="1"/>
                <w:shd w:val="clear" w:color="auto" w:fill="FFFFFF"/>
                <w:lang w:eastAsia="ru-RU"/>
              </w:rPr>
              <w:t>Высота</w:t>
            </w:r>
            <w:r w:rsidRPr="00E033A7">
              <w:rPr>
                <w:rFonts w:ascii="PT Astra Serif" w:eastAsia="Times New Roman" w:hAnsi="PT Astra Serif"/>
                <w:bCs/>
                <w:bdr w:val="none" w:sz="0" w:space="0" w:color="auto" w:frame="1"/>
                <w:shd w:val="clear" w:color="auto" w:fill="FFFFFF"/>
                <w:lang w:eastAsia="ru-RU"/>
              </w:rPr>
              <w:t>:</w:t>
            </w:r>
            <w:r w:rsidRPr="00E033A7">
              <w:rPr>
                <w:rFonts w:ascii="PT Astra Serif" w:eastAsia="Times New Roman" w:hAnsi="PT Astra Serif"/>
                <w:shd w:val="clear" w:color="auto" w:fill="FFFFFF"/>
                <w:lang w:eastAsia="ru-RU"/>
              </w:rPr>
              <w:t xml:space="preserve"> 760 </w:t>
            </w:r>
            <w:r w:rsidRPr="00E033A7">
              <w:rPr>
                <w:rFonts w:ascii="PT Astra Serif" w:eastAsia="Times New Roman" w:hAnsi="PT Astra Serif" w:cs="Arial"/>
                <w:shd w:val="clear" w:color="auto" w:fill="FFFFFF"/>
                <w:lang w:eastAsia="ru-RU"/>
              </w:rPr>
              <w:t>мм</w:t>
            </w:r>
            <w:r w:rsidRPr="00E033A7">
              <w:rPr>
                <w:rFonts w:ascii="PT Astra Serif" w:eastAsia="Times New Roman" w:hAnsi="PT Astra Serif"/>
                <w:lang w:eastAsia="ru-RU"/>
              </w:rPr>
              <w:br/>
            </w:r>
            <w:r w:rsidRPr="00E033A7">
              <w:rPr>
                <w:rFonts w:ascii="PT Astra Serif" w:hAnsi="PT Astra Serif"/>
                <w:kern w:val="1"/>
              </w:rPr>
              <w:t>Материалы:</w:t>
            </w:r>
            <w:r w:rsidRPr="00E033A7">
              <w:rPr>
                <w:rFonts w:ascii="PT Astra Serif" w:hAnsi="PT Astra Serif"/>
                <w:kern w:val="1"/>
              </w:rPr>
              <w:br/>
              <w:t xml:space="preserve">Опоры: сталь с коваными элементами. </w:t>
            </w:r>
            <w:proofErr w:type="gramStart"/>
            <w:r w:rsidRPr="00E033A7">
              <w:rPr>
                <w:rFonts w:ascii="PT Astra Serif" w:hAnsi="PT Astra Serif"/>
                <w:kern w:val="1"/>
              </w:rPr>
              <w:t>Покрыты</w:t>
            </w:r>
            <w:proofErr w:type="gramEnd"/>
            <w:r w:rsidRPr="00E033A7">
              <w:rPr>
                <w:rFonts w:ascii="PT Astra Serif" w:hAnsi="PT Astra Serif"/>
                <w:kern w:val="1"/>
              </w:rPr>
              <w:t xml:space="preserve"> порошковой полимерной краской. Стандартный цвет - черный.</w:t>
            </w:r>
          </w:p>
          <w:p w:rsidR="004E15F5" w:rsidRPr="00E033A7" w:rsidRDefault="004E15F5" w:rsidP="00511F7F">
            <w:pPr>
              <w:spacing w:after="0" w:line="240" w:lineRule="auto"/>
              <w:rPr>
                <w:rFonts w:ascii="PT Astra Serif" w:hAnsi="PT Astra Serif"/>
                <w:kern w:val="1"/>
              </w:rPr>
            </w:pPr>
            <w:r w:rsidRPr="00E033A7">
              <w:rPr>
                <w:rFonts w:ascii="PT Astra Serif" w:hAnsi="PT Astra Serif"/>
                <w:kern w:val="1"/>
              </w:rPr>
              <w:t>Столешница, сиденье и спинка: Брус из хвойных пород древесины - сосна/ель. Покрытие - атмосферостойкая лессирующая акриловая пропитка с лаком.</w:t>
            </w:r>
          </w:p>
          <w:p w:rsidR="004E15F5" w:rsidRPr="00E033A7" w:rsidRDefault="004E15F5" w:rsidP="00511F7F">
            <w:pPr>
              <w:spacing w:after="0" w:line="240" w:lineRule="auto"/>
              <w:rPr>
                <w:rFonts w:ascii="PT Astra Serif" w:hAnsi="PT Astra Serif"/>
                <w:kern w:val="1"/>
              </w:rPr>
            </w:pPr>
            <w:r w:rsidRPr="00E033A7">
              <w:rPr>
                <w:rFonts w:ascii="PT Astra Serif" w:hAnsi="PT Astra Serif"/>
                <w:kern w:val="1"/>
              </w:rPr>
              <w:t xml:space="preserve"> Фурнитура: Оцинкованная. Стандартный цвет  - серебристый. </w:t>
            </w:r>
          </w:p>
        </w:tc>
      </w:tr>
      <w:tr w:rsidR="004E15F5" w:rsidRPr="00801A7F" w:rsidTr="004E15F5">
        <w:trPr>
          <w:jc w:val="center"/>
        </w:trPr>
        <w:tc>
          <w:tcPr>
            <w:tcW w:w="310" w:type="pct"/>
            <w:tcBorders>
              <w:top w:val="single" w:sz="4" w:space="0" w:color="auto"/>
              <w:left w:val="single" w:sz="4" w:space="0" w:color="auto"/>
              <w:bottom w:val="single" w:sz="4" w:space="0" w:color="auto"/>
              <w:right w:val="single" w:sz="4" w:space="0" w:color="auto"/>
            </w:tcBorders>
            <w:vAlign w:val="center"/>
          </w:tcPr>
          <w:p w:rsidR="004E15F5" w:rsidRPr="00801A7F" w:rsidRDefault="004E15F5" w:rsidP="00511F7F">
            <w:pPr>
              <w:spacing w:after="0"/>
              <w:jc w:val="center"/>
              <w:rPr>
                <w:rFonts w:ascii="PT Astra Serif" w:hAnsi="PT Astra Serif"/>
                <w:b/>
                <w:kern w:val="1"/>
              </w:rPr>
            </w:pPr>
            <w:r w:rsidRPr="00801A7F">
              <w:rPr>
                <w:rFonts w:ascii="PT Astra Serif" w:hAnsi="PT Astra Serif"/>
                <w:b/>
                <w:kern w:val="1"/>
              </w:rPr>
              <w:lastRenderedPageBreak/>
              <w:t>2</w:t>
            </w:r>
          </w:p>
        </w:tc>
        <w:tc>
          <w:tcPr>
            <w:tcW w:w="737" w:type="pct"/>
            <w:tcBorders>
              <w:top w:val="single" w:sz="4" w:space="0" w:color="auto"/>
              <w:left w:val="single" w:sz="4" w:space="0" w:color="auto"/>
              <w:bottom w:val="single" w:sz="4" w:space="0" w:color="auto"/>
              <w:right w:val="single" w:sz="4" w:space="0" w:color="auto"/>
            </w:tcBorders>
          </w:tcPr>
          <w:p w:rsidR="004E15F5" w:rsidRPr="00801A7F" w:rsidRDefault="004E15F5" w:rsidP="00511F7F">
            <w:pPr>
              <w:suppressLineNumbers/>
              <w:spacing w:after="0"/>
              <w:jc w:val="center"/>
              <w:rPr>
                <w:rFonts w:ascii="PT Astra Serif" w:hAnsi="PT Astra Serif"/>
              </w:rPr>
            </w:pPr>
          </w:p>
          <w:p w:rsidR="004E15F5" w:rsidRPr="00801A7F" w:rsidRDefault="004E15F5" w:rsidP="00511F7F">
            <w:pPr>
              <w:suppressLineNumbers/>
              <w:spacing w:after="0"/>
              <w:jc w:val="center"/>
              <w:rPr>
                <w:rFonts w:ascii="PT Astra Serif" w:hAnsi="PT Astra Serif"/>
              </w:rPr>
            </w:pPr>
          </w:p>
          <w:p w:rsidR="004E15F5" w:rsidRPr="00801A7F" w:rsidRDefault="004E15F5" w:rsidP="00511F7F">
            <w:pPr>
              <w:suppressLineNumbers/>
              <w:spacing w:after="0"/>
              <w:jc w:val="center"/>
              <w:rPr>
                <w:rFonts w:ascii="PT Astra Serif" w:hAnsi="PT Astra Serif"/>
              </w:rPr>
            </w:pPr>
          </w:p>
          <w:p w:rsidR="004E15F5" w:rsidRPr="00801A7F" w:rsidRDefault="004E15F5" w:rsidP="00511F7F">
            <w:pPr>
              <w:suppressLineNumbers/>
              <w:spacing w:after="0"/>
              <w:jc w:val="center"/>
              <w:rPr>
                <w:rFonts w:ascii="PT Astra Serif" w:hAnsi="PT Astra Serif"/>
              </w:rPr>
            </w:pPr>
          </w:p>
          <w:p w:rsidR="004E15F5" w:rsidRPr="00801A7F" w:rsidRDefault="004E15F5" w:rsidP="00511F7F">
            <w:pPr>
              <w:suppressLineNumbers/>
              <w:spacing w:after="0"/>
              <w:jc w:val="center"/>
              <w:rPr>
                <w:rFonts w:ascii="PT Astra Serif" w:hAnsi="PT Astra Serif"/>
              </w:rPr>
            </w:pPr>
            <w:r w:rsidRPr="00801A7F">
              <w:rPr>
                <w:rFonts w:ascii="PT Astra Serif" w:hAnsi="PT Astra Serif"/>
              </w:rPr>
              <w:t>ОКПД</w:t>
            </w:r>
            <w:proofErr w:type="gramStart"/>
            <w:r w:rsidRPr="00801A7F">
              <w:rPr>
                <w:rFonts w:ascii="PT Astra Serif" w:hAnsi="PT Astra Serif"/>
              </w:rPr>
              <w:t>2</w:t>
            </w:r>
            <w:proofErr w:type="gramEnd"/>
            <w:r w:rsidRPr="00801A7F">
              <w:rPr>
                <w:rFonts w:ascii="PT Astra Serif" w:hAnsi="PT Astra Serif"/>
              </w:rPr>
              <w:t xml:space="preserve"> 42.96.12.120</w:t>
            </w:r>
          </w:p>
        </w:tc>
        <w:tc>
          <w:tcPr>
            <w:tcW w:w="1854" w:type="pct"/>
            <w:tcBorders>
              <w:top w:val="single" w:sz="4" w:space="0" w:color="auto"/>
              <w:left w:val="single" w:sz="4" w:space="0" w:color="auto"/>
              <w:bottom w:val="single" w:sz="4" w:space="0" w:color="auto"/>
              <w:right w:val="single" w:sz="4" w:space="0" w:color="auto"/>
            </w:tcBorders>
            <w:vAlign w:val="center"/>
          </w:tcPr>
          <w:p w:rsidR="004E15F5" w:rsidRPr="00801A7F" w:rsidRDefault="004E15F5" w:rsidP="00511F7F">
            <w:pPr>
              <w:suppressLineNumbers/>
              <w:spacing w:after="0"/>
              <w:jc w:val="center"/>
              <w:rPr>
                <w:rFonts w:ascii="PT Astra Serif" w:hAnsi="PT Astra Serif"/>
              </w:rPr>
            </w:pPr>
            <w:proofErr w:type="spellStart"/>
            <w:r w:rsidRPr="00801A7F">
              <w:rPr>
                <w:rFonts w:ascii="PT Astra Serif" w:hAnsi="PT Astra Serif"/>
              </w:rPr>
              <w:t>Пергола</w:t>
            </w:r>
            <w:proofErr w:type="spellEnd"/>
            <w:r w:rsidRPr="00801A7F">
              <w:rPr>
                <w:rFonts w:ascii="PT Astra Serif" w:hAnsi="PT Astra Serif"/>
              </w:rPr>
              <w:t xml:space="preserve"> </w:t>
            </w:r>
          </w:p>
          <w:p w:rsidR="004E15F5" w:rsidRPr="00801A7F" w:rsidRDefault="004E15F5" w:rsidP="00511F7F">
            <w:pPr>
              <w:suppressLineNumbers/>
              <w:spacing w:after="0"/>
              <w:jc w:val="center"/>
              <w:rPr>
                <w:rFonts w:ascii="PT Astra Serif" w:hAnsi="PT Astra Serif"/>
              </w:rPr>
            </w:pPr>
            <w:r>
              <w:rPr>
                <w:rFonts w:ascii="PT Astra Serif" w:hAnsi="PT Astra Serif"/>
                <w:noProof/>
                <w:lang w:eastAsia="ru-RU"/>
              </w:rPr>
              <w:drawing>
                <wp:inline distT="0" distB="0" distL="0" distR="0" wp14:anchorId="520EA132" wp14:editId="164ACE43">
                  <wp:extent cx="2171700" cy="876300"/>
                  <wp:effectExtent l="0" t="0" r="0" b="0"/>
                  <wp:docPr id="4" name="Рисунок 4" descr="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ланк"/>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71700" cy="876300"/>
                          </a:xfrm>
                          <a:prstGeom prst="rect">
                            <a:avLst/>
                          </a:prstGeom>
                          <a:noFill/>
                          <a:ln>
                            <a:noFill/>
                          </a:ln>
                        </pic:spPr>
                      </pic:pic>
                    </a:graphicData>
                  </a:graphic>
                </wp:inline>
              </w:drawing>
            </w:r>
          </w:p>
          <w:p w:rsidR="004E15F5" w:rsidRPr="00801A7F" w:rsidRDefault="004E15F5" w:rsidP="00511F7F">
            <w:pPr>
              <w:suppressLineNumbers/>
              <w:spacing w:after="0"/>
              <w:jc w:val="center"/>
              <w:rPr>
                <w:rFonts w:ascii="PT Astra Serif" w:hAnsi="PT Astra Serif"/>
              </w:rPr>
            </w:pPr>
            <w:r>
              <w:rPr>
                <w:rFonts w:ascii="PT Astra Serif" w:hAnsi="PT Astra Serif"/>
                <w:noProof/>
                <w:lang w:eastAsia="ru-RU"/>
              </w:rPr>
              <mc:AlternateContent>
                <mc:Choice Requires="wps">
                  <w:drawing>
                    <wp:inline distT="0" distB="0" distL="0" distR="0" wp14:anchorId="4ED7A4AD" wp14:editId="41D54D80">
                      <wp:extent cx="304800" cy="304800"/>
                      <wp:effectExtent l="0" t="0" r="0" b="0"/>
                      <wp:docPr id="3" name="Прямоугольник 3" descr="Пергола Кносс 4х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Пергола Кносс 4х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BbI55b5&#10;AgAA7wUAAA4AAAAAAAAAAAAAAAAALgIAAGRycy9lMm9Eb2MueG1sUEsBAi0AFAAGAAgAAAAhAEyg&#10;6SzYAAAAAwEAAA8AAAAAAAAAAAAAAAAAUwUAAGRycy9kb3ducmV2LnhtbFBLBQYAAAAABAAEAPMA&#10;AABYBgAAAAA=&#10;" filled="f" stroked="f">
                      <o:lock v:ext="edit" aspectratio="t"/>
                      <w10:anchorlock/>
                    </v:rect>
                  </w:pict>
                </mc:Fallback>
              </mc:AlternateContent>
            </w:r>
            <w:r w:rsidRPr="00801A7F">
              <w:rPr>
                <w:rFonts w:ascii="PT Astra Serif" w:hAnsi="PT Astra Serif"/>
              </w:rPr>
              <w:t xml:space="preserve"> </w:t>
            </w:r>
            <w:r>
              <w:rPr>
                <w:rFonts w:ascii="PT Astra Serif" w:hAnsi="PT Astra Serif"/>
                <w:noProof/>
                <w:lang w:eastAsia="ru-RU"/>
              </w:rPr>
              <mc:AlternateContent>
                <mc:Choice Requires="wps">
                  <w:drawing>
                    <wp:inline distT="0" distB="0" distL="0" distR="0" wp14:anchorId="2F0AFA5F" wp14:editId="5333E44E">
                      <wp:extent cx="304800" cy="304800"/>
                      <wp:effectExtent l="0" t="0" r="0" b="0"/>
                      <wp:docPr id="2" name="Прямоугольник 2" descr="Пергола Кносс 4х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Пергола Кносс 4х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MsIJAL5&#10;AgAA7wUAAA4AAAAAAAAAAAAAAAAALgIAAGRycy9lMm9Eb2MueG1sUEsBAi0AFAAGAAgAAAAhAEyg&#10;6SzYAAAAAwEAAA8AAAAAAAAAAAAAAAAAUwUAAGRycy9kb3ducmV2LnhtbFBLBQYAAAAABAAEAPMA&#10;AABYBgAAAAA=&#10;" filled="f" stroked="f">
                      <o:lock v:ext="edit" aspectratio="t"/>
                      <w10:anchorlock/>
                    </v:rect>
                  </w:pict>
                </mc:Fallback>
              </mc:AlternateContent>
            </w:r>
          </w:p>
        </w:tc>
        <w:tc>
          <w:tcPr>
            <w:tcW w:w="2099" w:type="pct"/>
            <w:tcBorders>
              <w:top w:val="single" w:sz="4" w:space="0" w:color="auto"/>
              <w:left w:val="single" w:sz="4" w:space="0" w:color="auto"/>
              <w:bottom w:val="single" w:sz="4" w:space="0" w:color="auto"/>
              <w:right w:val="single" w:sz="4" w:space="0" w:color="auto"/>
            </w:tcBorders>
          </w:tcPr>
          <w:p w:rsidR="004E15F5" w:rsidRPr="00801A7F" w:rsidRDefault="004E15F5" w:rsidP="00511F7F">
            <w:pPr>
              <w:keepNext/>
              <w:spacing w:after="0"/>
              <w:ind w:left="14"/>
              <w:outlineLvl w:val="0"/>
              <w:rPr>
                <w:rFonts w:ascii="PT Astra Serif" w:hAnsi="PT Astra Serif"/>
                <w:bCs/>
                <w:kern w:val="32"/>
              </w:rPr>
            </w:pPr>
            <w:proofErr w:type="spellStart"/>
            <w:r w:rsidRPr="00801A7F">
              <w:rPr>
                <w:rFonts w:ascii="PT Astra Serif" w:hAnsi="PT Astra Serif"/>
                <w:bCs/>
                <w:kern w:val="32"/>
              </w:rPr>
              <w:t>Пергола</w:t>
            </w:r>
            <w:proofErr w:type="spellEnd"/>
            <w:r w:rsidRPr="00801A7F">
              <w:rPr>
                <w:rFonts w:ascii="PT Astra Serif" w:hAnsi="PT Astra Serif"/>
                <w:bCs/>
                <w:kern w:val="32"/>
              </w:rPr>
              <w:t xml:space="preserve"> деревянная размер 4х4 м. Материал беседки – брус, доска сухая строганная доска из хвойных пород дерева. Высота 2,8 м. Каркас стен: брус 140х140х2500 мм</w:t>
            </w:r>
          </w:p>
          <w:p w:rsidR="004E15F5" w:rsidRPr="00801A7F" w:rsidRDefault="004E15F5" w:rsidP="00511F7F">
            <w:pPr>
              <w:keepNext/>
              <w:spacing w:after="0"/>
              <w:ind w:left="14"/>
              <w:outlineLvl w:val="0"/>
              <w:rPr>
                <w:rFonts w:ascii="PT Astra Serif" w:hAnsi="PT Astra Serif"/>
                <w:bCs/>
                <w:kern w:val="32"/>
              </w:rPr>
            </w:pPr>
            <w:r w:rsidRPr="00801A7F">
              <w:rPr>
                <w:rFonts w:ascii="PT Astra Serif" w:hAnsi="PT Astra Serif"/>
                <w:bCs/>
                <w:kern w:val="32"/>
              </w:rPr>
              <w:t>Стропильная система: доска 45х195 мм, брусок 45х45 мм, Покрытие – поликарбонат монолитный 10мм, цвет бронза.</w:t>
            </w:r>
          </w:p>
          <w:p w:rsidR="004E15F5" w:rsidRPr="00801A7F" w:rsidRDefault="004E15F5" w:rsidP="00511F7F">
            <w:pPr>
              <w:keepNext/>
              <w:spacing w:after="0"/>
              <w:ind w:left="14"/>
              <w:outlineLvl w:val="0"/>
              <w:rPr>
                <w:rFonts w:ascii="PT Astra Serif" w:hAnsi="PT Astra Serif"/>
                <w:bCs/>
                <w:kern w:val="32"/>
              </w:rPr>
            </w:pPr>
            <w:r w:rsidRPr="00801A7F">
              <w:rPr>
                <w:rFonts w:ascii="PT Astra Serif" w:hAnsi="PT Astra Serif"/>
                <w:bCs/>
                <w:kern w:val="32"/>
              </w:rPr>
              <w:t xml:space="preserve">Крепеж: </w:t>
            </w:r>
            <w:proofErr w:type="spellStart"/>
            <w:r w:rsidRPr="00801A7F">
              <w:rPr>
                <w:rFonts w:ascii="PT Astra Serif" w:hAnsi="PT Astra Serif"/>
                <w:bCs/>
                <w:kern w:val="32"/>
              </w:rPr>
              <w:t>саморезы</w:t>
            </w:r>
            <w:proofErr w:type="spellEnd"/>
            <w:r w:rsidRPr="00801A7F">
              <w:rPr>
                <w:rFonts w:ascii="PT Astra Serif" w:hAnsi="PT Astra Serif"/>
                <w:bCs/>
                <w:kern w:val="32"/>
              </w:rPr>
              <w:t>, уголки металлические усиленные, винт-глухарь</w:t>
            </w:r>
          </w:p>
        </w:tc>
      </w:tr>
      <w:tr w:rsidR="004E15F5" w:rsidRPr="00801A7F" w:rsidTr="004E15F5">
        <w:trPr>
          <w:jc w:val="center"/>
        </w:trPr>
        <w:tc>
          <w:tcPr>
            <w:tcW w:w="310" w:type="pct"/>
            <w:tcBorders>
              <w:top w:val="single" w:sz="4" w:space="0" w:color="auto"/>
              <w:left w:val="single" w:sz="4" w:space="0" w:color="auto"/>
              <w:bottom w:val="single" w:sz="4" w:space="0" w:color="auto"/>
              <w:right w:val="single" w:sz="4" w:space="0" w:color="auto"/>
            </w:tcBorders>
            <w:vAlign w:val="center"/>
          </w:tcPr>
          <w:p w:rsidR="004E15F5" w:rsidRPr="00801A7F" w:rsidRDefault="004E15F5" w:rsidP="00511F7F">
            <w:pPr>
              <w:spacing w:after="0"/>
              <w:jc w:val="center"/>
              <w:rPr>
                <w:rFonts w:ascii="PT Astra Serif" w:hAnsi="PT Astra Serif"/>
                <w:b/>
                <w:kern w:val="1"/>
              </w:rPr>
            </w:pPr>
            <w:r w:rsidRPr="00801A7F">
              <w:rPr>
                <w:rFonts w:ascii="PT Astra Serif" w:hAnsi="PT Astra Serif"/>
                <w:b/>
                <w:kern w:val="1"/>
              </w:rPr>
              <w:t>3</w:t>
            </w:r>
          </w:p>
        </w:tc>
        <w:tc>
          <w:tcPr>
            <w:tcW w:w="737" w:type="pct"/>
            <w:tcBorders>
              <w:top w:val="single" w:sz="4" w:space="0" w:color="auto"/>
              <w:left w:val="single" w:sz="4" w:space="0" w:color="auto"/>
              <w:bottom w:val="single" w:sz="4" w:space="0" w:color="auto"/>
              <w:right w:val="single" w:sz="4" w:space="0" w:color="auto"/>
            </w:tcBorders>
          </w:tcPr>
          <w:p w:rsidR="004E15F5" w:rsidRPr="00801A7F" w:rsidRDefault="004E15F5" w:rsidP="00511F7F">
            <w:pPr>
              <w:suppressLineNumbers/>
              <w:spacing w:after="0"/>
              <w:jc w:val="center"/>
              <w:rPr>
                <w:rFonts w:ascii="PT Astra Serif" w:hAnsi="PT Astra Serif"/>
                <w:bCs/>
                <w:kern w:val="32"/>
              </w:rPr>
            </w:pPr>
          </w:p>
          <w:p w:rsidR="004E15F5" w:rsidRPr="00801A7F" w:rsidRDefault="004E15F5" w:rsidP="00511F7F">
            <w:pPr>
              <w:suppressLineNumbers/>
              <w:spacing w:after="0"/>
              <w:jc w:val="center"/>
              <w:rPr>
                <w:rFonts w:ascii="PT Astra Serif" w:hAnsi="PT Astra Serif"/>
                <w:bCs/>
                <w:kern w:val="32"/>
              </w:rPr>
            </w:pPr>
          </w:p>
          <w:p w:rsidR="004E15F5" w:rsidRPr="00801A7F" w:rsidRDefault="004E15F5" w:rsidP="00511F7F">
            <w:pPr>
              <w:suppressLineNumbers/>
              <w:spacing w:after="0"/>
              <w:jc w:val="center"/>
              <w:rPr>
                <w:rFonts w:ascii="PT Astra Serif" w:hAnsi="PT Astra Serif"/>
                <w:bCs/>
                <w:kern w:val="32"/>
              </w:rPr>
            </w:pPr>
          </w:p>
          <w:p w:rsidR="004E15F5" w:rsidRPr="00801A7F" w:rsidRDefault="004E15F5" w:rsidP="00511F7F">
            <w:pPr>
              <w:suppressLineNumbers/>
              <w:spacing w:after="0"/>
              <w:jc w:val="center"/>
              <w:rPr>
                <w:rFonts w:ascii="PT Astra Serif" w:hAnsi="PT Astra Serif"/>
                <w:bCs/>
                <w:kern w:val="32"/>
              </w:rPr>
            </w:pPr>
          </w:p>
          <w:p w:rsidR="004E15F5" w:rsidRPr="00801A7F" w:rsidRDefault="004E15F5" w:rsidP="00511F7F">
            <w:pPr>
              <w:suppressLineNumbers/>
              <w:spacing w:after="0"/>
              <w:jc w:val="center"/>
              <w:rPr>
                <w:rFonts w:ascii="PT Astra Serif" w:hAnsi="PT Astra Serif"/>
                <w:bCs/>
                <w:kern w:val="32"/>
              </w:rPr>
            </w:pPr>
          </w:p>
          <w:p w:rsidR="004E15F5" w:rsidRPr="00801A7F" w:rsidRDefault="004E15F5" w:rsidP="00511F7F">
            <w:pPr>
              <w:suppressLineNumbers/>
              <w:spacing w:after="0"/>
              <w:jc w:val="center"/>
              <w:rPr>
                <w:rFonts w:ascii="PT Astra Serif" w:hAnsi="PT Astra Serif"/>
                <w:bCs/>
                <w:kern w:val="32"/>
              </w:rPr>
            </w:pPr>
          </w:p>
          <w:p w:rsidR="004E15F5" w:rsidRPr="00801A7F" w:rsidRDefault="004E15F5" w:rsidP="00511F7F">
            <w:pPr>
              <w:suppressLineNumbers/>
              <w:spacing w:after="0"/>
              <w:jc w:val="center"/>
              <w:rPr>
                <w:rFonts w:ascii="PT Astra Serif" w:hAnsi="PT Astra Serif"/>
                <w:bCs/>
                <w:kern w:val="32"/>
              </w:rPr>
            </w:pPr>
          </w:p>
          <w:p w:rsidR="004E15F5" w:rsidRPr="00801A7F" w:rsidRDefault="004E15F5" w:rsidP="00511F7F">
            <w:pPr>
              <w:suppressLineNumbers/>
              <w:spacing w:after="0"/>
              <w:jc w:val="center"/>
              <w:rPr>
                <w:rFonts w:ascii="PT Astra Serif" w:hAnsi="PT Astra Serif"/>
                <w:bCs/>
                <w:kern w:val="32"/>
              </w:rPr>
            </w:pPr>
          </w:p>
          <w:p w:rsidR="004E15F5" w:rsidRPr="00801A7F" w:rsidRDefault="004E15F5" w:rsidP="00511F7F">
            <w:pPr>
              <w:suppressLineNumbers/>
              <w:spacing w:after="0"/>
              <w:jc w:val="center"/>
              <w:rPr>
                <w:rFonts w:ascii="PT Astra Serif" w:hAnsi="PT Astra Serif"/>
                <w:bCs/>
                <w:kern w:val="32"/>
              </w:rPr>
            </w:pPr>
            <w:r w:rsidRPr="00801A7F">
              <w:rPr>
                <w:rFonts w:ascii="PT Astra Serif" w:hAnsi="PT Astra Serif" w:cs="Segoe UI"/>
                <w:color w:val="000000"/>
                <w:shd w:val="clear" w:color="auto" w:fill="F5F5F5"/>
              </w:rPr>
              <w:t>КТРУ 27.40.25.123-00000050</w:t>
            </w:r>
          </w:p>
        </w:tc>
        <w:tc>
          <w:tcPr>
            <w:tcW w:w="1854" w:type="pct"/>
            <w:tcBorders>
              <w:top w:val="single" w:sz="4" w:space="0" w:color="auto"/>
              <w:left w:val="single" w:sz="4" w:space="0" w:color="auto"/>
              <w:bottom w:val="single" w:sz="4" w:space="0" w:color="auto"/>
              <w:right w:val="single" w:sz="4" w:space="0" w:color="auto"/>
            </w:tcBorders>
            <w:vAlign w:val="center"/>
          </w:tcPr>
          <w:p w:rsidR="004E15F5" w:rsidRPr="00801A7F" w:rsidRDefault="004E15F5" w:rsidP="00511F7F">
            <w:pPr>
              <w:suppressLineNumbers/>
              <w:spacing w:after="0"/>
              <w:jc w:val="center"/>
              <w:rPr>
                <w:rFonts w:ascii="PT Astra Serif" w:hAnsi="PT Astra Serif"/>
                <w:bCs/>
                <w:kern w:val="32"/>
              </w:rPr>
            </w:pPr>
            <w:r>
              <w:rPr>
                <w:rFonts w:ascii="PT Astra Serif" w:hAnsi="PT Astra Serif"/>
                <w:bCs/>
                <w:kern w:val="32"/>
              </w:rPr>
              <w:t>Светильник наружного освещения</w:t>
            </w:r>
          </w:p>
          <w:p w:rsidR="004E15F5" w:rsidRPr="00801A7F" w:rsidRDefault="004E15F5" w:rsidP="00511F7F">
            <w:pPr>
              <w:suppressLineNumbers/>
              <w:spacing w:after="0"/>
              <w:jc w:val="center"/>
              <w:rPr>
                <w:rFonts w:ascii="PT Astra Serif" w:hAnsi="PT Astra Serif"/>
                <w:bCs/>
                <w:kern w:val="32"/>
              </w:rPr>
            </w:pPr>
            <w:r>
              <w:rPr>
                <w:rFonts w:ascii="PT Astra Serif" w:hAnsi="PT Astra Serif"/>
                <w:noProof/>
                <w:lang w:eastAsia="ru-RU"/>
              </w:rPr>
              <w:drawing>
                <wp:inline distT="0" distB="0" distL="0" distR="0" wp14:anchorId="08CA5D5B" wp14:editId="566C1771">
                  <wp:extent cx="838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8" cstate="print">
                            <a:extLst>
                              <a:ext uri="{28A0092B-C50C-407E-A947-70E740481C1C}">
                                <a14:useLocalDpi xmlns:a14="http://schemas.microsoft.com/office/drawing/2010/main" val="0"/>
                              </a:ext>
                            </a:extLst>
                          </a:blip>
                          <a:srcRect l="32675" t="21762" r="31984" b="13127"/>
                          <a:stretch>
                            <a:fillRect/>
                          </a:stretch>
                        </pic:blipFill>
                        <pic:spPr bwMode="auto">
                          <a:xfrm>
                            <a:off x="0" y="0"/>
                            <a:ext cx="838200" cy="609600"/>
                          </a:xfrm>
                          <a:prstGeom prst="rect">
                            <a:avLst/>
                          </a:prstGeom>
                          <a:noFill/>
                          <a:ln>
                            <a:noFill/>
                          </a:ln>
                        </pic:spPr>
                      </pic:pic>
                    </a:graphicData>
                  </a:graphic>
                </wp:inline>
              </w:drawing>
            </w:r>
          </w:p>
        </w:tc>
        <w:tc>
          <w:tcPr>
            <w:tcW w:w="2099" w:type="pct"/>
            <w:tcBorders>
              <w:top w:val="single" w:sz="4" w:space="0" w:color="auto"/>
              <w:left w:val="single" w:sz="4" w:space="0" w:color="auto"/>
              <w:bottom w:val="single" w:sz="4" w:space="0" w:color="auto"/>
              <w:right w:val="single" w:sz="4" w:space="0" w:color="auto"/>
            </w:tcBorders>
          </w:tcPr>
          <w:p w:rsidR="004E15F5" w:rsidRPr="00104817" w:rsidRDefault="004E15F5" w:rsidP="00511F7F">
            <w:pPr>
              <w:keepNext/>
              <w:spacing w:after="0" w:line="240" w:lineRule="auto"/>
              <w:outlineLvl w:val="0"/>
              <w:rPr>
                <w:rFonts w:ascii="PT Astra Serif" w:hAnsi="PT Astra Serif"/>
                <w:bCs/>
                <w:kern w:val="32"/>
              </w:rPr>
            </w:pPr>
            <w:r w:rsidRPr="00104817">
              <w:rPr>
                <w:rFonts w:ascii="PT Astra Serif" w:hAnsi="PT Astra Serif"/>
                <w:bCs/>
                <w:kern w:val="32"/>
              </w:rPr>
              <w:t xml:space="preserve">Светильник наружного освещения с характеристиками: </w:t>
            </w:r>
          </w:p>
          <w:p w:rsidR="004E15F5" w:rsidRPr="00104817" w:rsidRDefault="004E15F5" w:rsidP="004E15F5">
            <w:pPr>
              <w:keepNext/>
              <w:numPr>
                <w:ilvl w:val="0"/>
                <w:numId w:val="32"/>
              </w:numPr>
              <w:tabs>
                <w:tab w:val="clear" w:pos="432"/>
                <w:tab w:val="num" w:pos="23"/>
              </w:tabs>
              <w:spacing w:after="0" w:line="240" w:lineRule="auto"/>
              <w:ind w:left="0" w:firstLine="0"/>
              <w:outlineLvl w:val="0"/>
              <w:rPr>
                <w:rFonts w:ascii="PT Astra Serif" w:hAnsi="PT Astra Serif"/>
                <w:bCs/>
                <w:kern w:val="32"/>
              </w:rPr>
            </w:pPr>
            <w:r w:rsidRPr="00104817">
              <w:rPr>
                <w:rFonts w:ascii="PT Astra Serif" w:hAnsi="PT Astra Serif"/>
                <w:shd w:val="clear" w:color="auto" w:fill="FFFFFF"/>
              </w:rPr>
              <w:t>Источник света - Светодиодная лампа</w:t>
            </w:r>
          </w:p>
          <w:p w:rsidR="004E15F5" w:rsidRPr="00104817" w:rsidRDefault="004E15F5" w:rsidP="004E15F5">
            <w:pPr>
              <w:keepNext/>
              <w:numPr>
                <w:ilvl w:val="0"/>
                <w:numId w:val="32"/>
              </w:numPr>
              <w:tabs>
                <w:tab w:val="clear" w:pos="432"/>
                <w:tab w:val="num" w:pos="23"/>
              </w:tabs>
              <w:spacing w:after="0" w:line="240" w:lineRule="auto"/>
              <w:ind w:left="0" w:firstLine="0"/>
              <w:outlineLvl w:val="0"/>
              <w:rPr>
                <w:rFonts w:ascii="PT Astra Serif" w:hAnsi="PT Astra Serif"/>
                <w:bCs/>
                <w:kern w:val="32"/>
              </w:rPr>
            </w:pPr>
            <w:r w:rsidRPr="00104817">
              <w:rPr>
                <w:rFonts w:ascii="PT Astra Serif" w:hAnsi="PT Astra Serif"/>
                <w:shd w:val="clear" w:color="auto" w:fill="FFFFFF"/>
              </w:rPr>
              <w:t>Тип конструкции светильника - Наземный</w:t>
            </w:r>
          </w:p>
          <w:p w:rsidR="004E15F5" w:rsidRPr="00104817" w:rsidRDefault="004E15F5" w:rsidP="004E15F5">
            <w:pPr>
              <w:keepNext/>
              <w:numPr>
                <w:ilvl w:val="0"/>
                <w:numId w:val="32"/>
              </w:numPr>
              <w:tabs>
                <w:tab w:val="clear" w:pos="432"/>
                <w:tab w:val="num" w:pos="23"/>
              </w:tabs>
              <w:spacing w:after="0" w:line="240" w:lineRule="auto"/>
              <w:ind w:left="0" w:firstLine="0"/>
              <w:outlineLvl w:val="0"/>
              <w:rPr>
                <w:rFonts w:ascii="PT Astra Serif" w:hAnsi="PT Astra Serif"/>
                <w:bCs/>
                <w:kern w:val="32"/>
              </w:rPr>
            </w:pPr>
            <w:r w:rsidRPr="00104817">
              <w:rPr>
                <w:rFonts w:ascii="PT Astra Serif" w:hAnsi="PT Astra Serif"/>
                <w:bCs/>
                <w:kern w:val="32"/>
              </w:rPr>
              <w:t xml:space="preserve">Мощность - </w:t>
            </w:r>
            <w:r w:rsidRPr="00104817">
              <w:rPr>
                <w:rFonts w:ascii="PT Astra Serif" w:hAnsi="PT Astra Serif"/>
                <w:shd w:val="clear" w:color="auto" w:fill="FFFFFF"/>
              </w:rPr>
              <w:t>&gt; 10.0  и  ≤ 25.0</w:t>
            </w:r>
            <w:r w:rsidRPr="00104817">
              <w:rPr>
                <w:rFonts w:ascii="PT Astra Serif" w:hAnsi="PT Astra Serif"/>
                <w:bCs/>
                <w:kern w:val="32"/>
              </w:rPr>
              <w:t xml:space="preserve"> Вт </w:t>
            </w:r>
          </w:p>
          <w:p w:rsidR="004E15F5" w:rsidRPr="00104817" w:rsidRDefault="004E15F5" w:rsidP="004E15F5">
            <w:pPr>
              <w:keepNext/>
              <w:numPr>
                <w:ilvl w:val="0"/>
                <w:numId w:val="32"/>
              </w:numPr>
              <w:tabs>
                <w:tab w:val="clear" w:pos="432"/>
                <w:tab w:val="num" w:pos="23"/>
              </w:tabs>
              <w:spacing w:after="0" w:line="240" w:lineRule="auto"/>
              <w:ind w:left="0" w:firstLine="0"/>
              <w:outlineLvl w:val="0"/>
              <w:rPr>
                <w:rFonts w:ascii="PT Astra Serif" w:hAnsi="PT Astra Serif"/>
                <w:bCs/>
                <w:kern w:val="32"/>
              </w:rPr>
            </w:pPr>
            <w:r w:rsidRPr="00104817">
              <w:rPr>
                <w:rFonts w:ascii="PT Astra Serif" w:hAnsi="PT Astra Serif"/>
                <w:bCs/>
                <w:kern w:val="32"/>
              </w:rPr>
              <w:t xml:space="preserve">Световой поток - </w:t>
            </w:r>
            <w:r w:rsidRPr="00104817">
              <w:rPr>
                <w:rFonts w:ascii="PT Astra Serif" w:hAnsi="PT Astra Serif"/>
                <w:shd w:val="clear" w:color="auto" w:fill="FFFFFF"/>
              </w:rPr>
              <w:t>&gt; 2000.0  и  ≤ 3000.0</w:t>
            </w:r>
            <w:r w:rsidRPr="00104817">
              <w:rPr>
                <w:rFonts w:ascii="PT Astra Serif" w:hAnsi="PT Astra Serif"/>
                <w:bCs/>
                <w:kern w:val="32"/>
              </w:rPr>
              <w:t xml:space="preserve"> </w:t>
            </w:r>
            <w:r w:rsidRPr="00104817">
              <w:rPr>
                <w:rFonts w:ascii="PT Astra Serif" w:hAnsi="PT Astra Serif"/>
                <w:shd w:val="clear" w:color="auto" w:fill="FFFFFF"/>
              </w:rPr>
              <w:t>Люмен</w:t>
            </w:r>
            <w:r w:rsidRPr="00104817">
              <w:rPr>
                <w:rFonts w:ascii="PT Astra Serif" w:hAnsi="PT Astra Serif"/>
                <w:bCs/>
                <w:kern w:val="32"/>
              </w:rPr>
              <w:t xml:space="preserve"> </w:t>
            </w:r>
          </w:p>
          <w:p w:rsidR="004E15F5" w:rsidRPr="00104817" w:rsidRDefault="004E15F5" w:rsidP="004E15F5">
            <w:pPr>
              <w:keepNext/>
              <w:numPr>
                <w:ilvl w:val="0"/>
                <w:numId w:val="32"/>
              </w:numPr>
              <w:tabs>
                <w:tab w:val="clear" w:pos="432"/>
                <w:tab w:val="num" w:pos="23"/>
              </w:tabs>
              <w:spacing w:after="0" w:line="240" w:lineRule="auto"/>
              <w:ind w:left="0" w:firstLine="0"/>
              <w:outlineLvl w:val="0"/>
              <w:rPr>
                <w:rFonts w:ascii="PT Astra Serif" w:hAnsi="PT Astra Serif"/>
                <w:bCs/>
                <w:kern w:val="32"/>
              </w:rPr>
            </w:pPr>
            <w:r w:rsidRPr="00104817">
              <w:rPr>
                <w:rFonts w:ascii="PT Astra Serif" w:hAnsi="PT Astra Serif"/>
                <w:shd w:val="clear" w:color="auto" w:fill="FFFFFF"/>
              </w:rPr>
              <w:t>Коэффициент мощности - ≥ 0.95</w:t>
            </w:r>
          </w:p>
          <w:p w:rsidR="004E15F5" w:rsidRPr="00104817" w:rsidRDefault="004E15F5" w:rsidP="004E15F5">
            <w:pPr>
              <w:keepNext/>
              <w:numPr>
                <w:ilvl w:val="0"/>
                <w:numId w:val="32"/>
              </w:numPr>
              <w:tabs>
                <w:tab w:val="clear" w:pos="432"/>
                <w:tab w:val="num" w:pos="23"/>
              </w:tabs>
              <w:spacing w:after="0" w:line="240" w:lineRule="auto"/>
              <w:ind w:left="0" w:firstLine="0"/>
              <w:outlineLvl w:val="0"/>
              <w:rPr>
                <w:rFonts w:ascii="PT Astra Serif" w:hAnsi="PT Astra Serif"/>
                <w:bCs/>
                <w:kern w:val="32"/>
              </w:rPr>
            </w:pPr>
            <w:r w:rsidRPr="00104817">
              <w:rPr>
                <w:rFonts w:ascii="PT Astra Serif" w:hAnsi="PT Astra Serif"/>
                <w:bCs/>
                <w:kern w:val="32"/>
              </w:rPr>
              <w:t xml:space="preserve"> </w:t>
            </w:r>
            <w:r w:rsidRPr="00104817">
              <w:rPr>
                <w:rFonts w:ascii="PT Astra Serif" w:hAnsi="PT Astra Serif"/>
                <w:shd w:val="clear" w:color="auto" w:fill="FFFFFF"/>
              </w:rPr>
              <w:t xml:space="preserve">Минимальная рабочая температура </w:t>
            </w:r>
            <w:r w:rsidRPr="00104817">
              <w:rPr>
                <w:rFonts w:ascii="PT Astra Serif" w:hAnsi="PT Astra Serif"/>
                <w:bCs/>
                <w:kern w:val="32"/>
              </w:rPr>
              <w:t xml:space="preserve">-45°С </w:t>
            </w:r>
            <w:r w:rsidRPr="00104817">
              <w:rPr>
                <w:rFonts w:ascii="PT Astra Serif" w:hAnsi="PT Astra Serif" w:cs="Segoe UI"/>
                <w:shd w:val="clear" w:color="auto" w:fill="F5F5F5"/>
              </w:rPr>
              <w:t xml:space="preserve">Вторая характеристическая цифра обозначения </w:t>
            </w:r>
            <w:r w:rsidRPr="00104817">
              <w:rPr>
                <w:rFonts w:ascii="PT Astra Serif" w:hAnsi="PT Astra Serif"/>
                <w:bCs/>
                <w:kern w:val="32"/>
              </w:rPr>
              <w:t xml:space="preserve">степени защиты  - </w:t>
            </w:r>
            <w:r w:rsidRPr="00104817">
              <w:rPr>
                <w:rFonts w:ascii="PT Astra Serif" w:hAnsi="PT Astra Serif"/>
                <w:shd w:val="clear" w:color="auto" w:fill="FFFFFF"/>
              </w:rPr>
              <w:t>≥ 9.0</w:t>
            </w:r>
          </w:p>
          <w:p w:rsidR="004E15F5" w:rsidRPr="00104817" w:rsidRDefault="004E15F5" w:rsidP="004E15F5">
            <w:pPr>
              <w:keepNext/>
              <w:numPr>
                <w:ilvl w:val="0"/>
                <w:numId w:val="32"/>
              </w:numPr>
              <w:tabs>
                <w:tab w:val="clear" w:pos="432"/>
                <w:tab w:val="num" w:pos="23"/>
              </w:tabs>
              <w:spacing w:after="0" w:line="240" w:lineRule="auto"/>
              <w:ind w:left="0" w:firstLine="0"/>
              <w:outlineLvl w:val="0"/>
              <w:rPr>
                <w:rFonts w:ascii="PT Astra Serif" w:hAnsi="PT Astra Serif"/>
                <w:bCs/>
                <w:kern w:val="32"/>
              </w:rPr>
            </w:pPr>
            <w:r w:rsidRPr="00104817">
              <w:rPr>
                <w:rFonts w:ascii="PT Astra Serif" w:hAnsi="PT Astra Serif"/>
                <w:shd w:val="clear" w:color="auto" w:fill="FFFFFF"/>
              </w:rPr>
              <w:t xml:space="preserve">Класс защиты от электрического тока - </w:t>
            </w:r>
            <w:r w:rsidRPr="00104817">
              <w:rPr>
                <w:rFonts w:ascii="PT Astra Serif" w:hAnsi="PT Astra Serif"/>
                <w:shd w:val="clear" w:color="auto" w:fill="FFFFFF"/>
                <w:lang w:val="en-US"/>
              </w:rPr>
              <w:t>I</w:t>
            </w:r>
          </w:p>
          <w:p w:rsidR="004E15F5" w:rsidRPr="00104817" w:rsidRDefault="004E15F5" w:rsidP="004E15F5">
            <w:pPr>
              <w:keepNext/>
              <w:numPr>
                <w:ilvl w:val="0"/>
                <w:numId w:val="32"/>
              </w:numPr>
              <w:tabs>
                <w:tab w:val="clear" w:pos="432"/>
                <w:tab w:val="num" w:pos="23"/>
              </w:tabs>
              <w:spacing w:after="0" w:line="240" w:lineRule="auto"/>
              <w:ind w:left="0" w:firstLine="0"/>
              <w:outlineLvl w:val="0"/>
              <w:rPr>
                <w:rFonts w:ascii="PT Astra Serif" w:hAnsi="PT Astra Serif"/>
                <w:bCs/>
                <w:kern w:val="32"/>
              </w:rPr>
            </w:pPr>
            <w:r w:rsidRPr="00104817">
              <w:rPr>
                <w:rFonts w:ascii="PT Astra Serif" w:hAnsi="PT Astra Serif"/>
                <w:bCs/>
                <w:kern w:val="32"/>
              </w:rPr>
              <w:t xml:space="preserve">Материал </w:t>
            </w:r>
            <w:proofErr w:type="spellStart"/>
            <w:r w:rsidRPr="00104817">
              <w:rPr>
                <w:rFonts w:ascii="PT Astra Serif" w:hAnsi="PT Astra Serif"/>
                <w:bCs/>
                <w:kern w:val="32"/>
              </w:rPr>
              <w:t>рассеивателя</w:t>
            </w:r>
            <w:proofErr w:type="spellEnd"/>
            <w:r w:rsidRPr="00104817">
              <w:rPr>
                <w:rFonts w:ascii="PT Astra Serif" w:hAnsi="PT Astra Serif"/>
                <w:bCs/>
                <w:kern w:val="32"/>
              </w:rPr>
              <w:t xml:space="preserve"> – стекло закаленное</w:t>
            </w:r>
          </w:p>
          <w:p w:rsidR="004E15F5" w:rsidRPr="00104817" w:rsidRDefault="004E15F5" w:rsidP="004E15F5">
            <w:pPr>
              <w:keepNext/>
              <w:numPr>
                <w:ilvl w:val="0"/>
                <w:numId w:val="32"/>
              </w:numPr>
              <w:tabs>
                <w:tab w:val="clear" w:pos="432"/>
                <w:tab w:val="num" w:pos="23"/>
              </w:tabs>
              <w:spacing w:after="0" w:line="240" w:lineRule="auto"/>
              <w:ind w:left="0" w:firstLine="0"/>
              <w:outlineLvl w:val="0"/>
              <w:rPr>
                <w:rFonts w:ascii="PT Astra Serif" w:hAnsi="PT Astra Serif"/>
                <w:bCs/>
                <w:kern w:val="32"/>
              </w:rPr>
            </w:pPr>
            <w:r w:rsidRPr="00104817">
              <w:rPr>
                <w:rFonts w:ascii="PT Astra Serif" w:hAnsi="PT Astra Serif"/>
                <w:bCs/>
                <w:kern w:val="32"/>
              </w:rPr>
              <w:t>Материал корпуса светильника – алюминий.</w:t>
            </w:r>
          </w:p>
          <w:p w:rsidR="004E15F5" w:rsidRPr="00104817" w:rsidRDefault="004E15F5" w:rsidP="00511F7F">
            <w:pPr>
              <w:spacing w:after="0" w:line="240" w:lineRule="auto"/>
              <w:rPr>
                <w:rFonts w:ascii="PT Astra Serif" w:hAnsi="PT Astra Serif" w:cs="Segoe UI"/>
                <w:color w:val="000000"/>
                <w:shd w:val="clear" w:color="auto" w:fill="F5F5F5"/>
              </w:rPr>
            </w:pPr>
            <w:r w:rsidRPr="00104817">
              <w:rPr>
                <w:rFonts w:ascii="PT Astra Serif" w:hAnsi="PT Astra Serif" w:cs="Segoe UI"/>
                <w:color w:val="000000"/>
                <w:shd w:val="clear" w:color="auto" w:fill="F5F5F5"/>
              </w:rPr>
              <w:t>Индекс цветопередачи ≥ 80,00 и &lt; 90,00</w:t>
            </w:r>
          </w:p>
          <w:p w:rsidR="004E15F5" w:rsidRPr="00104817" w:rsidRDefault="004E15F5" w:rsidP="00511F7F">
            <w:pPr>
              <w:spacing w:after="0" w:line="240" w:lineRule="auto"/>
              <w:rPr>
                <w:rFonts w:ascii="PT Astra Serif" w:hAnsi="PT Astra Serif" w:cs="Segoe UI"/>
                <w:color w:val="000000"/>
                <w:shd w:val="clear" w:color="auto" w:fill="F5F5F5"/>
              </w:rPr>
            </w:pPr>
            <w:r w:rsidRPr="00104817">
              <w:rPr>
                <w:rFonts w:ascii="PT Astra Serif" w:hAnsi="PT Astra Serif" w:cs="Segoe UI"/>
                <w:color w:val="000000"/>
                <w:shd w:val="clear" w:color="auto" w:fill="F5F5F5"/>
              </w:rPr>
              <w:t>Первая характеристическая цифра обозначения степени защиты ≥ 6,00</w:t>
            </w:r>
          </w:p>
          <w:p w:rsidR="004E15F5" w:rsidRPr="00104817" w:rsidRDefault="004E15F5" w:rsidP="00511F7F">
            <w:pPr>
              <w:spacing w:after="0" w:line="240" w:lineRule="auto"/>
              <w:rPr>
                <w:rFonts w:ascii="PT Astra Serif" w:hAnsi="PT Astra Serif" w:cs="Segoe UI"/>
                <w:color w:val="000000"/>
                <w:shd w:val="clear" w:color="auto" w:fill="F5F5F5"/>
              </w:rPr>
            </w:pPr>
            <w:r w:rsidRPr="00104817">
              <w:rPr>
                <w:rFonts w:ascii="PT Astra Serif" w:hAnsi="PT Astra Serif" w:cs="Segoe UI"/>
                <w:color w:val="000000"/>
                <w:shd w:val="clear" w:color="auto" w:fill="F5F5F5"/>
              </w:rPr>
              <w:t xml:space="preserve">Коррелированная цветовая температура, </w:t>
            </w:r>
            <w:proofErr w:type="spellStart"/>
            <w:r w:rsidRPr="00104817">
              <w:rPr>
                <w:rFonts w:ascii="PT Astra Serif" w:hAnsi="PT Astra Serif" w:cs="Segoe UI"/>
                <w:color w:val="000000"/>
                <w:shd w:val="clear" w:color="auto" w:fill="F5F5F5"/>
              </w:rPr>
              <w:t>max</w:t>
            </w:r>
            <w:proofErr w:type="spellEnd"/>
            <w:r w:rsidRPr="00104817">
              <w:rPr>
                <w:rFonts w:ascii="PT Astra Serif" w:hAnsi="PT Astra Serif" w:cs="Segoe UI"/>
                <w:color w:val="000000"/>
                <w:shd w:val="clear" w:color="auto" w:fill="F5F5F5"/>
              </w:rPr>
              <w:t xml:space="preserve"> ≤ 3000,00 Кельвин</w:t>
            </w:r>
          </w:p>
          <w:p w:rsidR="004E15F5" w:rsidRPr="00104817" w:rsidRDefault="004E15F5" w:rsidP="00511F7F">
            <w:pPr>
              <w:spacing w:after="0" w:line="240" w:lineRule="auto"/>
              <w:rPr>
                <w:rFonts w:ascii="PT Astra Serif" w:hAnsi="PT Astra Serif"/>
              </w:rPr>
            </w:pPr>
            <w:r w:rsidRPr="00104817">
              <w:rPr>
                <w:rFonts w:ascii="PT Astra Serif" w:hAnsi="PT Astra Serif" w:cs="Segoe UI"/>
                <w:color w:val="000000"/>
                <w:shd w:val="clear" w:color="auto" w:fill="F5F5F5"/>
              </w:rPr>
              <w:t xml:space="preserve">Коррелированная цветовая температура, </w:t>
            </w:r>
            <w:proofErr w:type="spellStart"/>
            <w:r w:rsidRPr="00104817">
              <w:rPr>
                <w:rFonts w:ascii="PT Astra Serif" w:hAnsi="PT Astra Serif" w:cs="Segoe UI"/>
                <w:color w:val="000000"/>
                <w:shd w:val="clear" w:color="auto" w:fill="F5F5F5"/>
              </w:rPr>
              <w:t>min</w:t>
            </w:r>
            <w:proofErr w:type="spellEnd"/>
            <w:r w:rsidRPr="00104817">
              <w:rPr>
                <w:rFonts w:ascii="PT Astra Serif" w:hAnsi="PT Astra Serif" w:cs="Segoe UI"/>
                <w:color w:val="000000"/>
                <w:shd w:val="clear" w:color="auto" w:fill="F5F5F5"/>
              </w:rPr>
              <w:t xml:space="preserve"> ≥ 2700,00 Кельвин</w:t>
            </w:r>
          </w:p>
          <w:p w:rsidR="004E15F5" w:rsidRPr="00104817" w:rsidRDefault="004E15F5" w:rsidP="00511F7F">
            <w:pPr>
              <w:spacing w:after="0" w:line="240" w:lineRule="auto"/>
              <w:rPr>
                <w:rFonts w:ascii="PT Astra Serif" w:hAnsi="PT Astra Serif"/>
                <w:bCs/>
                <w:kern w:val="32"/>
              </w:rPr>
            </w:pPr>
            <w:r w:rsidRPr="00104817">
              <w:rPr>
                <w:rFonts w:ascii="PT Astra Serif" w:hAnsi="PT Astra Serif"/>
              </w:rPr>
              <w:t>Класс энергетической эффективности</w:t>
            </w:r>
            <w:proofErr w:type="gramStart"/>
            <w:r w:rsidRPr="00104817">
              <w:rPr>
                <w:rFonts w:ascii="PT Astra Serif" w:hAnsi="PT Astra Serif"/>
              </w:rPr>
              <w:t xml:space="preserve"> А</w:t>
            </w:r>
            <w:proofErr w:type="gramEnd"/>
            <w:r w:rsidRPr="00104817">
              <w:rPr>
                <w:rFonts w:ascii="PT Astra Serif" w:hAnsi="PT Astra Serif"/>
              </w:rPr>
              <w:t xml:space="preserve">+++ в соответствии с </w:t>
            </w:r>
            <w:r w:rsidRPr="00104817">
              <w:rPr>
                <w:rStyle w:val="afa"/>
                <w:rFonts w:ascii="PT Astra Serif" w:hAnsi="PT Astra Serif"/>
                <w:i w:val="0"/>
              </w:rPr>
              <w:t>Постановлением</w:t>
            </w:r>
            <w:r w:rsidRPr="00104817">
              <w:rPr>
                <w:rFonts w:ascii="PT Astra Serif" w:hAnsi="PT Astra Serif"/>
                <w:i/>
              </w:rPr>
              <w:t xml:space="preserve"> </w:t>
            </w:r>
            <w:r w:rsidRPr="00104817">
              <w:rPr>
                <w:rFonts w:ascii="PT Astra Serif" w:hAnsi="PT Astra Serif"/>
              </w:rPr>
              <w:t xml:space="preserve">Правительства РФ от </w:t>
            </w:r>
            <w:r w:rsidRPr="00104817">
              <w:rPr>
                <w:rStyle w:val="afa"/>
                <w:rFonts w:ascii="PT Astra Serif" w:hAnsi="PT Astra Serif"/>
              </w:rPr>
              <w:t>31.12.2009</w:t>
            </w:r>
            <w:r w:rsidRPr="00104817">
              <w:rPr>
                <w:rFonts w:ascii="PT Astra Serif" w:hAnsi="PT Astra Serif"/>
              </w:rPr>
              <w:t xml:space="preserve"> N </w:t>
            </w:r>
            <w:r w:rsidRPr="00104817">
              <w:rPr>
                <w:rStyle w:val="afa"/>
                <w:rFonts w:ascii="PT Astra Serif" w:hAnsi="PT Astra Serif"/>
              </w:rPr>
              <w:t>1221</w:t>
            </w:r>
            <w:r w:rsidRPr="00104817">
              <w:rPr>
                <w:rFonts w:ascii="PT Astra Serif" w:hAnsi="PT Astra Serif"/>
              </w:rPr>
              <w:br/>
              <w:t xml:space="preserve">«Об утверждении Правил установления требований энергетической эффективности товаров, работ, услуг при осуществлении закупок для обеспечения </w:t>
            </w:r>
            <w:r w:rsidRPr="00104817">
              <w:rPr>
                <w:rFonts w:ascii="PT Astra Serif" w:hAnsi="PT Astra Serif"/>
              </w:rPr>
              <w:lastRenderedPageBreak/>
              <w:t>государственных и муниципальных нужд».</w:t>
            </w:r>
          </w:p>
        </w:tc>
      </w:tr>
      <w:tr w:rsidR="004E15F5" w:rsidRPr="005B7F3A" w:rsidTr="004E15F5">
        <w:trPr>
          <w:jc w:val="center"/>
        </w:trPr>
        <w:tc>
          <w:tcPr>
            <w:tcW w:w="310" w:type="pct"/>
            <w:tcBorders>
              <w:top w:val="single" w:sz="4" w:space="0" w:color="auto"/>
              <w:left w:val="single" w:sz="4" w:space="0" w:color="auto"/>
              <w:bottom w:val="single" w:sz="4" w:space="0" w:color="auto"/>
              <w:right w:val="single" w:sz="4" w:space="0" w:color="auto"/>
            </w:tcBorders>
            <w:vAlign w:val="center"/>
          </w:tcPr>
          <w:p w:rsidR="004E15F5" w:rsidRDefault="004E15F5" w:rsidP="00511F7F">
            <w:pPr>
              <w:spacing w:after="0"/>
              <w:jc w:val="center"/>
              <w:rPr>
                <w:rFonts w:ascii="PT Astra Serif" w:hAnsi="PT Astra Serif"/>
                <w:b/>
                <w:kern w:val="1"/>
              </w:rPr>
            </w:pPr>
            <w:r>
              <w:rPr>
                <w:rFonts w:ascii="PT Astra Serif" w:hAnsi="PT Astra Serif"/>
                <w:b/>
                <w:kern w:val="1"/>
              </w:rPr>
              <w:lastRenderedPageBreak/>
              <w:t>5</w:t>
            </w:r>
          </w:p>
        </w:tc>
        <w:tc>
          <w:tcPr>
            <w:tcW w:w="737" w:type="pct"/>
            <w:tcBorders>
              <w:top w:val="single" w:sz="4" w:space="0" w:color="auto"/>
              <w:left w:val="single" w:sz="4" w:space="0" w:color="auto"/>
              <w:bottom w:val="single" w:sz="4" w:space="0" w:color="auto"/>
              <w:right w:val="single" w:sz="4" w:space="0" w:color="auto"/>
            </w:tcBorders>
          </w:tcPr>
          <w:p w:rsidR="004E15F5" w:rsidRPr="004E15F5" w:rsidRDefault="004E15F5" w:rsidP="00511F7F">
            <w:pPr>
              <w:suppressLineNumbers/>
              <w:spacing w:after="0"/>
              <w:jc w:val="center"/>
              <w:rPr>
                <w:rFonts w:ascii="PT Astra Serif" w:hAnsi="PT Astra Serif"/>
                <w:bCs/>
                <w:kern w:val="32"/>
              </w:rPr>
            </w:pPr>
            <w:r w:rsidRPr="004E15F5">
              <w:rPr>
                <w:rFonts w:ascii="PT Astra Serif" w:hAnsi="PT Astra Serif"/>
                <w:bCs/>
                <w:kern w:val="32"/>
              </w:rPr>
              <w:t>ОКПД</w:t>
            </w:r>
            <w:proofErr w:type="gramStart"/>
            <w:r w:rsidRPr="004E15F5">
              <w:rPr>
                <w:rFonts w:ascii="PT Astra Serif" w:hAnsi="PT Astra Serif"/>
                <w:bCs/>
                <w:kern w:val="32"/>
              </w:rPr>
              <w:t>2</w:t>
            </w:r>
            <w:proofErr w:type="gramEnd"/>
          </w:p>
          <w:p w:rsidR="004E15F5" w:rsidRPr="004E15F5" w:rsidRDefault="004E15F5" w:rsidP="00511F7F">
            <w:pPr>
              <w:suppressLineNumbers/>
              <w:spacing w:after="0"/>
              <w:jc w:val="center"/>
              <w:rPr>
                <w:rFonts w:ascii="PT Astra Serif" w:hAnsi="PT Astra Serif"/>
                <w:bCs/>
                <w:kern w:val="32"/>
              </w:rPr>
            </w:pPr>
            <w:r w:rsidRPr="004E15F5">
              <w:rPr>
                <w:rFonts w:ascii="PT Astra Serif" w:hAnsi="PT Astra Serif"/>
                <w:bCs/>
                <w:kern w:val="32"/>
              </w:rPr>
              <w:t>26.40.33.111</w:t>
            </w:r>
          </w:p>
          <w:p w:rsidR="004E15F5" w:rsidRPr="00B10F1C" w:rsidRDefault="004E15F5" w:rsidP="00511F7F">
            <w:pPr>
              <w:suppressLineNumbers/>
              <w:spacing w:after="0"/>
              <w:jc w:val="center"/>
              <w:rPr>
                <w:rFonts w:ascii="PT Astra Serif" w:hAnsi="PT Astra Serif"/>
                <w:bCs/>
                <w:kern w:val="32"/>
              </w:rPr>
            </w:pPr>
          </w:p>
        </w:tc>
        <w:tc>
          <w:tcPr>
            <w:tcW w:w="1854" w:type="pct"/>
            <w:tcBorders>
              <w:top w:val="single" w:sz="4" w:space="0" w:color="auto"/>
              <w:left w:val="single" w:sz="4" w:space="0" w:color="auto"/>
              <w:bottom w:val="single" w:sz="4" w:space="0" w:color="auto"/>
              <w:right w:val="single" w:sz="4" w:space="0" w:color="auto"/>
            </w:tcBorders>
            <w:vAlign w:val="center"/>
          </w:tcPr>
          <w:p w:rsidR="004E15F5" w:rsidRPr="001504CF" w:rsidRDefault="004E15F5" w:rsidP="00511F7F">
            <w:pPr>
              <w:suppressLineNumbers/>
              <w:spacing w:after="0"/>
              <w:jc w:val="center"/>
              <w:rPr>
                <w:rFonts w:ascii="PT Astra Serif" w:hAnsi="PT Astra Serif"/>
                <w:bCs/>
                <w:kern w:val="32"/>
              </w:rPr>
            </w:pPr>
            <w:r w:rsidRPr="001504CF">
              <w:rPr>
                <w:rFonts w:ascii="PT Astra Serif" w:hAnsi="PT Astra Serif"/>
                <w:bCs/>
                <w:kern w:val="32"/>
              </w:rPr>
              <w:t>Видеокамера</w:t>
            </w:r>
          </w:p>
          <w:p w:rsidR="004E15F5" w:rsidRPr="001504CF" w:rsidRDefault="004E15F5" w:rsidP="00511F7F">
            <w:pPr>
              <w:suppressLineNumbers/>
              <w:spacing w:after="0"/>
              <w:jc w:val="center"/>
              <w:rPr>
                <w:rFonts w:ascii="PT Astra Serif" w:hAnsi="PT Astra Serif"/>
                <w:bCs/>
                <w:kern w:val="32"/>
              </w:rPr>
            </w:pPr>
            <w:r w:rsidRPr="004E15F5">
              <w:rPr>
                <w:rFonts w:ascii="PT Astra Serif" w:hAnsi="PT Astra Serif"/>
                <w:bCs/>
                <w:kern w:val="32"/>
              </w:rPr>
              <w:drawing>
                <wp:inline distT="0" distB="0" distL="0" distR="0">
                  <wp:extent cx="1203960" cy="14401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03960" cy="1440180"/>
                          </a:xfrm>
                          <a:prstGeom prst="rect">
                            <a:avLst/>
                          </a:prstGeom>
                          <a:noFill/>
                          <a:ln>
                            <a:noFill/>
                          </a:ln>
                        </pic:spPr>
                      </pic:pic>
                    </a:graphicData>
                  </a:graphic>
                </wp:inline>
              </w:drawing>
            </w:r>
          </w:p>
        </w:tc>
        <w:tc>
          <w:tcPr>
            <w:tcW w:w="2099" w:type="pct"/>
            <w:tcBorders>
              <w:top w:val="single" w:sz="4" w:space="0" w:color="auto"/>
              <w:left w:val="single" w:sz="4" w:space="0" w:color="auto"/>
              <w:bottom w:val="single" w:sz="4" w:space="0" w:color="auto"/>
              <w:right w:val="single" w:sz="4" w:space="0" w:color="auto"/>
            </w:tcBorders>
          </w:tcPr>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Максимальное разрешение видеосъёмки - QHD -2К</w:t>
            </w:r>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 xml:space="preserve">Исполнение – </w:t>
            </w:r>
            <w:proofErr w:type="gramStart"/>
            <w:r w:rsidRPr="004E15F5">
              <w:rPr>
                <w:rFonts w:ascii="PT Astra Serif" w:hAnsi="PT Astra Serif"/>
                <w:bCs/>
                <w:kern w:val="32"/>
              </w:rPr>
              <w:t>Уличная</w:t>
            </w:r>
            <w:proofErr w:type="gramEnd"/>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 xml:space="preserve">разрешение матрицы, </w:t>
            </w:r>
            <w:proofErr w:type="spellStart"/>
            <w:r w:rsidRPr="004E15F5">
              <w:rPr>
                <w:rFonts w:ascii="PT Astra Serif" w:hAnsi="PT Astra Serif"/>
                <w:bCs/>
                <w:kern w:val="32"/>
              </w:rPr>
              <w:t>Мпиксель</w:t>
            </w:r>
            <w:proofErr w:type="spellEnd"/>
            <w:r w:rsidRPr="004E15F5">
              <w:rPr>
                <w:rFonts w:ascii="PT Astra Serif" w:hAnsi="PT Astra Serif"/>
                <w:bCs/>
                <w:kern w:val="32"/>
              </w:rPr>
              <w:t xml:space="preserve"> ≥ 4</w:t>
            </w:r>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 xml:space="preserve">Тип конструкции камеры – </w:t>
            </w:r>
            <w:proofErr w:type="gramStart"/>
            <w:r w:rsidRPr="004E15F5">
              <w:rPr>
                <w:rFonts w:ascii="PT Astra Serif" w:hAnsi="PT Astra Serif"/>
                <w:bCs/>
                <w:kern w:val="32"/>
              </w:rPr>
              <w:t>Купольная</w:t>
            </w:r>
            <w:proofErr w:type="gramEnd"/>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Размер матрицы (под размером матрицы подразумевается ее диагональ, выраженная в дюймах или долях дюйма) ≥ 1/2,7 ≥ 1/2.8</w:t>
            </w:r>
            <w:r w:rsidRPr="004E15F5">
              <w:rPr>
                <w:rFonts w:ascii="Times New Roman" w:hAnsi="Times New Roman" w:cs="Times New Roman"/>
                <w:bCs/>
                <w:kern w:val="32"/>
              </w:rPr>
              <w:t>″</w:t>
            </w:r>
            <w:r w:rsidRPr="004E15F5">
              <w:rPr>
                <w:rFonts w:ascii="PT Astra Serif" w:hAnsi="PT Astra Serif"/>
                <w:bCs/>
                <w:kern w:val="32"/>
              </w:rPr>
              <w:t xml:space="preserve"> </w:t>
            </w:r>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Светочувствительность (</w:t>
            </w:r>
            <w:proofErr w:type="gramStart"/>
            <w:r w:rsidRPr="004E15F5">
              <w:rPr>
                <w:rFonts w:ascii="PT Astra Serif" w:hAnsi="PT Astra Serif"/>
                <w:bCs/>
                <w:kern w:val="32"/>
              </w:rPr>
              <w:t>цветное</w:t>
            </w:r>
            <w:proofErr w:type="gramEnd"/>
            <w:r w:rsidRPr="004E15F5">
              <w:rPr>
                <w:rFonts w:ascii="PT Astra Serif" w:hAnsi="PT Astra Serif"/>
                <w:bCs/>
                <w:kern w:val="32"/>
              </w:rPr>
              <w:t xml:space="preserve">) – </w:t>
            </w:r>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 0.005 Люкс</w:t>
            </w:r>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Количество пикселей (H) основного видеопотока - ≥ 2560</w:t>
            </w:r>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Количество пикселей (V) основного видеопотока - ≥ 1440</w:t>
            </w:r>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 xml:space="preserve">Количество пикселей (H) </w:t>
            </w:r>
            <w:proofErr w:type="gramStart"/>
            <w:r w:rsidRPr="004E15F5">
              <w:rPr>
                <w:rFonts w:ascii="PT Astra Serif" w:hAnsi="PT Astra Serif"/>
                <w:bCs/>
                <w:kern w:val="32"/>
              </w:rPr>
              <w:t>дополнительного</w:t>
            </w:r>
            <w:proofErr w:type="gramEnd"/>
            <w:r w:rsidRPr="004E15F5">
              <w:rPr>
                <w:rFonts w:ascii="PT Astra Serif" w:hAnsi="PT Astra Serif"/>
                <w:bCs/>
                <w:kern w:val="32"/>
              </w:rPr>
              <w:t xml:space="preserve"> видеопотока - ≥ 704</w:t>
            </w:r>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 xml:space="preserve">Количество пикселей (V) </w:t>
            </w:r>
            <w:proofErr w:type="gramStart"/>
            <w:r w:rsidRPr="004E15F5">
              <w:rPr>
                <w:rFonts w:ascii="PT Astra Serif" w:hAnsi="PT Astra Serif"/>
                <w:bCs/>
                <w:kern w:val="32"/>
              </w:rPr>
              <w:t>дополнительного</w:t>
            </w:r>
            <w:proofErr w:type="gramEnd"/>
            <w:r w:rsidRPr="004E15F5">
              <w:rPr>
                <w:rFonts w:ascii="PT Astra Serif" w:hAnsi="PT Astra Serif"/>
                <w:bCs/>
                <w:kern w:val="32"/>
              </w:rPr>
              <w:t xml:space="preserve"> видеопотока - ≥ 576</w:t>
            </w:r>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Количество кадров в секунду - &lt; 25</w:t>
            </w:r>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Дальность подсветки - &gt;  150 метр</w:t>
            </w:r>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Поддержка видеокодеков - Н.264; Н.265; H.264+; H.265+</w:t>
            </w:r>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 xml:space="preserve">Количество независимых видеопотоков - ≥ 2 </w:t>
            </w:r>
            <w:proofErr w:type="spellStart"/>
            <w:proofErr w:type="gramStart"/>
            <w:r w:rsidRPr="004E15F5">
              <w:rPr>
                <w:rFonts w:ascii="PT Astra Serif" w:hAnsi="PT Astra Serif"/>
                <w:bCs/>
                <w:kern w:val="32"/>
              </w:rPr>
              <w:t>шт</w:t>
            </w:r>
            <w:proofErr w:type="spellEnd"/>
            <w:proofErr w:type="gramEnd"/>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 xml:space="preserve">Поддержка </w:t>
            </w:r>
            <w:proofErr w:type="spellStart"/>
            <w:r w:rsidRPr="004E15F5">
              <w:rPr>
                <w:rFonts w:ascii="PT Astra Serif" w:hAnsi="PT Astra Serif"/>
                <w:bCs/>
                <w:kern w:val="32"/>
              </w:rPr>
              <w:t>битрейта</w:t>
            </w:r>
            <w:proofErr w:type="spellEnd"/>
            <w:r w:rsidRPr="004E15F5">
              <w:rPr>
                <w:rFonts w:ascii="PT Astra Serif" w:hAnsi="PT Astra Serif"/>
                <w:bCs/>
                <w:kern w:val="32"/>
              </w:rPr>
              <w:t xml:space="preserve"> - ≥ 1024 и ≤ 16384 Килобит в секунду</w:t>
            </w:r>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 xml:space="preserve">Поддержка сетевого протокола - </w:t>
            </w:r>
          </w:p>
          <w:p w:rsidR="004E15F5" w:rsidRPr="004E15F5" w:rsidRDefault="004E15F5" w:rsidP="004E15F5">
            <w:pPr>
              <w:keepNext/>
              <w:outlineLvl w:val="0"/>
              <w:rPr>
                <w:rFonts w:ascii="PT Astra Serif" w:hAnsi="PT Astra Serif"/>
                <w:bCs/>
                <w:kern w:val="32"/>
              </w:rPr>
            </w:pPr>
            <w:r w:rsidRPr="004E15F5">
              <w:rPr>
                <w:rFonts w:ascii="PT Astra Serif" w:hAnsi="PT Astra Serif"/>
                <w:bCs/>
                <w:kern w:val="32"/>
              </w:rPr>
              <w:t xml:space="preserve">IPv4 / IPv6, HTTP, HTTPS, 802.1x, </w:t>
            </w:r>
            <w:proofErr w:type="spellStart"/>
            <w:r w:rsidRPr="004E15F5">
              <w:rPr>
                <w:rFonts w:ascii="PT Astra Serif" w:hAnsi="PT Astra Serif"/>
                <w:bCs/>
                <w:kern w:val="32"/>
              </w:rPr>
              <w:t>QoS</w:t>
            </w:r>
            <w:proofErr w:type="spellEnd"/>
            <w:r w:rsidRPr="004E15F5">
              <w:rPr>
                <w:rFonts w:ascii="PT Astra Serif" w:hAnsi="PT Astra Serif"/>
                <w:bCs/>
                <w:kern w:val="32"/>
              </w:rPr>
              <w:t xml:space="preserve">, FTP, SMTP, </w:t>
            </w:r>
            <w:proofErr w:type="spellStart"/>
            <w:r w:rsidRPr="004E15F5">
              <w:rPr>
                <w:rFonts w:ascii="PT Astra Serif" w:hAnsi="PT Astra Serif"/>
                <w:bCs/>
                <w:kern w:val="32"/>
              </w:rPr>
              <w:t>UPnP</w:t>
            </w:r>
            <w:proofErr w:type="spellEnd"/>
            <w:r w:rsidRPr="004E15F5">
              <w:rPr>
                <w:rFonts w:ascii="PT Astra Serif" w:hAnsi="PT Astra Serif"/>
                <w:bCs/>
                <w:kern w:val="32"/>
              </w:rPr>
              <w:t xml:space="preserve">, SNMP, DNS, DDNS, NTP, RTSP, RTCP, RTP, TCP / IP, UDP, IGMP, ICMP, DHCP, </w:t>
            </w:r>
            <w:proofErr w:type="spellStart"/>
            <w:r w:rsidRPr="004E15F5">
              <w:rPr>
                <w:rFonts w:ascii="PT Astra Serif" w:hAnsi="PT Astra Serif"/>
                <w:bCs/>
                <w:kern w:val="32"/>
              </w:rPr>
              <w:t>PPPoE</w:t>
            </w:r>
            <w:proofErr w:type="spellEnd"/>
            <w:r w:rsidRPr="004E15F5">
              <w:rPr>
                <w:rFonts w:ascii="PT Astra Serif" w:hAnsi="PT Astra Serif"/>
                <w:bCs/>
                <w:kern w:val="32"/>
              </w:rPr>
              <w:t xml:space="preserve">, </w:t>
            </w:r>
            <w:proofErr w:type="spellStart"/>
            <w:r w:rsidRPr="004E15F5">
              <w:rPr>
                <w:rFonts w:ascii="PT Astra Serif" w:hAnsi="PT Astra Serif"/>
                <w:bCs/>
                <w:kern w:val="32"/>
              </w:rPr>
              <w:t>Bonjour</w:t>
            </w:r>
            <w:proofErr w:type="spellEnd"/>
            <w:r w:rsidRPr="004E15F5">
              <w:rPr>
                <w:rFonts w:ascii="PT Astra Serif" w:hAnsi="PT Astra Serif"/>
                <w:bCs/>
                <w:kern w:val="32"/>
              </w:rPr>
              <w:t xml:space="preserve">, </w:t>
            </w:r>
            <w:proofErr w:type="spellStart"/>
            <w:r w:rsidRPr="004E15F5">
              <w:rPr>
                <w:rFonts w:ascii="PT Astra Serif" w:hAnsi="PT Astra Serif"/>
                <w:bCs/>
                <w:kern w:val="32"/>
              </w:rPr>
              <w:t>WebSocket</w:t>
            </w:r>
            <w:proofErr w:type="spellEnd"/>
            <w:r w:rsidRPr="004E15F5">
              <w:rPr>
                <w:rFonts w:ascii="PT Astra Serif" w:hAnsi="PT Astra Serif"/>
                <w:bCs/>
                <w:kern w:val="32"/>
              </w:rPr>
              <w:t xml:space="preserve">, </w:t>
            </w:r>
            <w:proofErr w:type="spellStart"/>
            <w:r w:rsidRPr="004E15F5">
              <w:rPr>
                <w:rFonts w:ascii="PT Astra Serif" w:hAnsi="PT Astra Serif"/>
                <w:bCs/>
                <w:kern w:val="32"/>
              </w:rPr>
              <w:t>WebSockets</w:t>
            </w:r>
            <w:proofErr w:type="spellEnd"/>
            <w:r w:rsidRPr="004E15F5">
              <w:rPr>
                <w:rFonts w:ascii="PT Astra Serif" w:hAnsi="PT Astra Serif"/>
                <w:bCs/>
                <w:kern w:val="32"/>
              </w:rPr>
              <w:t xml:space="preserve"> </w:t>
            </w:r>
          </w:p>
          <w:p w:rsidR="004E15F5" w:rsidRPr="004E15F5" w:rsidRDefault="004E15F5" w:rsidP="00511F7F">
            <w:pPr>
              <w:keepNext/>
              <w:spacing w:after="0" w:line="240" w:lineRule="auto"/>
              <w:outlineLvl w:val="0"/>
              <w:rPr>
                <w:rFonts w:ascii="PT Astra Serif" w:hAnsi="PT Astra Serif"/>
                <w:bCs/>
                <w:kern w:val="32"/>
              </w:rPr>
            </w:pPr>
            <w:proofErr w:type="gramStart"/>
            <w:r w:rsidRPr="004E15F5">
              <w:rPr>
                <w:rFonts w:ascii="PT Astra Serif" w:hAnsi="PT Astra Serif"/>
                <w:bCs/>
                <w:kern w:val="32"/>
              </w:rPr>
              <w:t>Функции и возможности - Отображение титров: текст, дата, время и др.; Интеллектуальная ИК-подсветка (</w:t>
            </w:r>
            <w:proofErr w:type="spellStart"/>
            <w:r w:rsidRPr="004E15F5">
              <w:rPr>
                <w:rFonts w:ascii="PT Astra Serif" w:hAnsi="PT Astra Serif"/>
                <w:bCs/>
                <w:kern w:val="32"/>
              </w:rPr>
              <w:t>smart</w:t>
            </w:r>
            <w:proofErr w:type="spellEnd"/>
            <w:r w:rsidRPr="004E15F5">
              <w:rPr>
                <w:rFonts w:ascii="PT Astra Serif" w:hAnsi="PT Astra Serif"/>
                <w:bCs/>
                <w:kern w:val="32"/>
              </w:rPr>
              <w:t xml:space="preserve"> IR); Улучшение изображения BLC, HLC, WDR 120дБ, </w:t>
            </w:r>
            <w:proofErr w:type="spellStart"/>
            <w:r w:rsidRPr="004E15F5">
              <w:rPr>
                <w:rFonts w:ascii="PT Astra Serif" w:hAnsi="PT Astra Serif"/>
                <w:bCs/>
                <w:kern w:val="32"/>
              </w:rPr>
              <w:t>Defog</w:t>
            </w:r>
            <w:proofErr w:type="spellEnd"/>
            <w:r w:rsidRPr="004E15F5">
              <w:rPr>
                <w:rFonts w:ascii="PT Astra Serif" w:hAnsi="PT Astra Serif"/>
                <w:bCs/>
                <w:kern w:val="32"/>
              </w:rPr>
              <w:t xml:space="preserve">; Шумоподавление 3D DNR; Поддержка </w:t>
            </w:r>
            <w:proofErr w:type="spellStart"/>
            <w:r w:rsidRPr="004E15F5">
              <w:rPr>
                <w:rFonts w:ascii="PT Astra Serif" w:hAnsi="PT Astra Serif"/>
                <w:bCs/>
                <w:kern w:val="32"/>
              </w:rPr>
              <w:t>битрейта</w:t>
            </w:r>
            <w:proofErr w:type="spellEnd"/>
            <w:r w:rsidRPr="004E15F5">
              <w:rPr>
                <w:rFonts w:ascii="PT Astra Serif" w:hAnsi="PT Astra Serif"/>
                <w:bCs/>
                <w:kern w:val="32"/>
              </w:rPr>
              <w:t xml:space="preserve"> в форматах VBR, CBR; Режим день/ночь (механический ИК-фильтр); Поддержка ONVIF </w:t>
            </w:r>
            <w:proofErr w:type="spellStart"/>
            <w:r w:rsidRPr="004E15F5">
              <w:rPr>
                <w:rFonts w:ascii="PT Astra Serif" w:hAnsi="PT Astra Serif"/>
                <w:bCs/>
                <w:kern w:val="32"/>
              </w:rPr>
              <w:t>Profile</w:t>
            </w:r>
            <w:proofErr w:type="spellEnd"/>
            <w:r w:rsidRPr="004E15F5">
              <w:rPr>
                <w:rFonts w:ascii="PT Astra Serif" w:hAnsi="PT Astra Serif"/>
                <w:bCs/>
                <w:kern w:val="32"/>
              </w:rPr>
              <w:t xml:space="preserve"> S; </w:t>
            </w:r>
            <w:proofErr w:type="spellStart"/>
            <w:r w:rsidRPr="004E15F5">
              <w:rPr>
                <w:rFonts w:ascii="PT Astra Serif" w:hAnsi="PT Astra Serif"/>
                <w:bCs/>
                <w:kern w:val="32"/>
              </w:rPr>
              <w:t>Детекция</w:t>
            </w:r>
            <w:proofErr w:type="spellEnd"/>
            <w:r w:rsidRPr="004E15F5">
              <w:rPr>
                <w:rFonts w:ascii="PT Astra Serif" w:hAnsi="PT Astra Serif"/>
                <w:bCs/>
                <w:kern w:val="32"/>
              </w:rPr>
              <w:t xml:space="preserve"> обнаружения человека, пересечения линии, контроля области; Встроенный микрофон; Поддержка аудиокодеков G.711 </w:t>
            </w:r>
            <w:proofErr w:type="spellStart"/>
            <w:r w:rsidRPr="004E15F5">
              <w:rPr>
                <w:rFonts w:ascii="PT Astra Serif" w:hAnsi="PT Astra Serif"/>
                <w:bCs/>
                <w:kern w:val="32"/>
              </w:rPr>
              <w:t>ulaw</w:t>
            </w:r>
            <w:proofErr w:type="spellEnd"/>
            <w:r w:rsidRPr="004E15F5">
              <w:rPr>
                <w:rFonts w:ascii="PT Astra Serif" w:hAnsi="PT Astra Serif"/>
                <w:bCs/>
                <w:kern w:val="32"/>
              </w:rPr>
              <w:t>/</w:t>
            </w:r>
            <w:proofErr w:type="spellStart"/>
            <w:r w:rsidRPr="004E15F5">
              <w:rPr>
                <w:rFonts w:ascii="PT Astra Serif" w:hAnsi="PT Astra Serif"/>
                <w:bCs/>
                <w:kern w:val="32"/>
              </w:rPr>
              <w:t>alaw</w:t>
            </w:r>
            <w:proofErr w:type="spellEnd"/>
            <w:r w:rsidRPr="004E15F5">
              <w:rPr>
                <w:rFonts w:ascii="PT Astra Serif" w:hAnsi="PT Astra Serif"/>
                <w:bCs/>
                <w:kern w:val="32"/>
              </w:rPr>
              <w:t>;</w:t>
            </w:r>
            <w:proofErr w:type="gramEnd"/>
            <w:r w:rsidRPr="004E15F5">
              <w:rPr>
                <w:rFonts w:ascii="PT Astra Serif" w:hAnsi="PT Astra Serif"/>
                <w:bCs/>
                <w:kern w:val="32"/>
              </w:rPr>
              <w:t xml:space="preserve"> Антивандальная; </w:t>
            </w:r>
            <w:proofErr w:type="spellStart"/>
            <w:r w:rsidRPr="004E15F5">
              <w:rPr>
                <w:rFonts w:ascii="PT Astra Serif" w:hAnsi="PT Astra Serif"/>
                <w:bCs/>
                <w:kern w:val="32"/>
              </w:rPr>
              <w:t>Грозозащита</w:t>
            </w:r>
            <w:proofErr w:type="spellEnd"/>
            <w:r w:rsidRPr="004E15F5">
              <w:rPr>
                <w:rFonts w:ascii="PT Astra Serif" w:hAnsi="PT Astra Serif"/>
                <w:bCs/>
                <w:kern w:val="32"/>
              </w:rPr>
              <w:t xml:space="preserve"> TVS 4000 V</w:t>
            </w:r>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Материал корпуса - металлический, IP66</w:t>
            </w:r>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 xml:space="preserve">Минимальная рабочая температура – </w:t>
            </w:r>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 -40 Градус Цельсия</w:t>
            </w:r>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 xml:space="preserve">Максимальная рабочая температура – </w:t>
            </w:r>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 +60 Градус Цельсия</w:t>
            </w:r>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Рабочее напряжение, Вольт - А</w:t>
            </w:r>
            <w:proofErr w:type="gramStart"/>
            <w:r w:rsidRPr="004E15F5">
              <w:rPr>
                <w:rFonts w:ascii="PT Astra Serif" w:hAnsi="PT Astra Serif"/>
                <w:bCs/>
                <w:kern w:val="32"/>
              </w:rPr>
              <w:t>C</w:t>
            </w:r>
            <w:proofErr w:type="gramEnd"/>
            <w:r w:rsidRPr="004E15F5">
              <w:rPr>
                <w:rFonts w:ascii="PT Astra Serif" w:hAnsi="PT Astra Serif"/>
                <w:bCs/>
                <w:kern w:val="32"/>
              </w:rPr>
              <w:t xml:space="preserve"> 24</w:t>
            </w:r>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Потребляемая мощность камеры - ≤ 24</w:t>
            </w:r>
            <w:proofErr w:type="gramStart"/>
            <w:r w:rsidRPr="004E15F5">
              <w:rPr>
                <w:rFonts w:ascii="PT Astra Serif" w:hAnsi="PT Astra Serif"/>
                <w:bCs/>
                <w:kern w:val="32"/>
              </w:rPr>
              <w:t xml:space="preserve"> В</w:t>
            </w:r>
            <w:proofErr w:type="gramEnd"/>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Минимальное фокусное расстояние объектива - ≤ 4,8 Миллиметр</w:t>
            </w:r>
          </w:p>
          <w:p w:rsidR="004E15F5" w:rsidRPr="004E15F5"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 xml:space="preserve">Максимальное фокусное расстояние </w:t>
            </w:r>
            <w:r w:rsidRPr="004E15F5">
              <w:rPr>
                <w:rFonts w:ascii="PT Astra Serif" w:hAnsi="PT Astra Serif"/>
                <w:bCs/>
                <w:kern w:val="32"/>
              </w:rPr>
              <w:lastRenderedPageBreak/>
              <w:t>объектива - ≥ 20 Миллиметр.</w:t>
            </w:r>
          </w:p>
          <w:p w:rsidR="004E15F5" w:rsidRPr="00004963" w:rsidRDefault="004E15F5" w:rsidP="00511F7F">
            <w:pPr>
              <w:keepNext/>
              <w:spacing w:after="0" w:line="240" w:lineRule="auto"/>
              <w:outlineLvl w:val="0"/>
              <w:rPr>
                <w:rFonts w:ascii="PT Astra Serif" w:hAnsi="PT Astra Serif"/>
                <w:bCs/>
                <w:kern w:val="32"/>
              </w:rPr>
            </w:pPr>
            <w:r w:rsidRPr="004E15F5">
              <w:rPr>
                <w:rFonts w:ascii="PT Astra Serif" w:hAnsi="PT Astra Serif"/>
                <w:bCs/>
                <w:kern w:val="32"/>
              </w:rPr>
              <w:t>Класс энергетической эффективности</w:t>
            </w:r>
            <w:proofErr w:type="gramStart"/>
            <w:r w:rsidRPr="004E15F5">
              <w:rPr>
                <w:rFonts w:ascii="PT Astra Serif" w:hAnsi="PT Astra Serif"/>
                <w:bCs/>
                <w:kern w:val="32"/>
              </w:rPr>
              <w:t xml:space="preserve"> А</w:t>
            </w:r>
            <w:proofErr w:type="gramEnd"/>
            <w:r w:rsidRPr="004E15F5">
              <w:rPr>
                <w:rFonts w:ascii="PT Astra Serif" w:hAnsi="PT Astra Serif"/>
                <w:bCs/>
                <w:kern w:val="32"/>
              </w:rPr>
              <w:t xml:space="preserve">++ в соответствии с </w:t>
            </w:r>
            <w:r w:rsidRPr="004E15F5">
              <w:rPr>
                <w:rStyle w:val="afa"/>
                <w:rFonts w:ascii="PT Astra Serif" w:hAnsi="PT Astra Serif"/>
                <w:bCs/>
                <w:i w:val="0"/>
                <w:iCs w:val="0"/>
                <w:kern w:val="32"/>
              </w:rPr>
              <w:t>Постановлением</w:t>
            </w:r>
            <w:r w:rsidRPr="004E15F5">
              <w:rPr>
                <w:rFonts w:ascii="PT Astra Serif" w:hAnsi="PT Astra Serif"/>
                <w:bCs/>
                <w:kern w:val="32"/>
              </w:rPr>
              <w:t xml:space="preserve"> Правительства РФ от </w:t>
            </w:r>
            <w:r w:rsidRPr="004E15F5">
              <w:rPr>
                <w:rStyle w:val="afa"/>
                <w:rFonts w:ascii="PT Astra Serif" w:hAnsi="PT Astra Serif"/>
                <w:bCs/>
                <w:i w:val="0"/>
                <w:iCs w:val="0"/>
                <w:kern w:val="32"/>
              </w:rPr>
              <w:t>31.12.2009</w:t>
            </w:r>
            <w:r w:rsidRPr="004E15F5">
              <w:rPr>
                <w:rFonts w:ascii="PT Astra Serif" w:hAnsi="PT Astra Serif"/>
                <w:bCs/>
                <w:kern w:val="32"/>
              </w:rPr>
              <w:t xml:space="preserve"> N </w:t>
            </w:r>
            <w:r w:rsidRPr="004E15F5">
              <w:rPr>
                <w:rStyle w:val="afa"/>
                <w:rFonts w:ascii="PT Astra Serif" w:hAnsi="PT Astra Serif"/>
                <w:bCs/>
                <w:i w:val="0"/>
                <w:iCs w:val="0"/>
                <w:kern w:val="32"/>
              </w:rPr>
              <w:t>1221</w:t>
            </w:r>
            <w:r w:rsidRPr="004E15F5">
              <w:rPr>
                <w:rFonts w:ascii="PT Astra Serif" w:hAnsi="PT Astra Serif"/>
                <w:bCs/>
                <w:kern w:val="32"/>
              </w:rPr>
              <w:br/>
              <w:t>«Об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tc>
      </w:tr>
    </w:tbl>
    <w:p w:rsidR="00B053D2" w:rsidRDefault="00CC2262" w:rsidP="0033479B">
      <w:pPr>
        <w:pStyle w:val="a8"/>
        <w:spacing w:line="240" w:lineRule="auto"/>
        <w:ind w:left="0" w:firstLine="567"/>
        <w:jc w:val="both"/>
        <w:rPr>
          <w:rFonts w:ascii="PT Astra Serif" w:eastAsia="Times New Roman" w:hAnsi="PT Astra Serif" w:cs="Times New Roman"/>
          <w:kern w:val="2"/>
          <w:sz w:val="24"/>
          <w:szCs w:val="24"/>
          <w:lang w:eastAsia="ar-SA"/>
        </w:rPr>
      </w:pPr>
      <w:r w:rsidRPr="00CC2262">
        <w:rPr>
          <w:rFonts w:ascii="PT Astra Serif" w:hAnsi="PT Astra Serif"/>
        </w:rPr>
        <w:lastRenderedPageBreak/>
        <w:t>При формировании технического задания использовался ОКПД-2 в связи с наличием требований к характеристикам, которые не предусмотрены позициями КТРУ. Применение ОКПД-2 обусловлено необходимостью детального описания объекта закупки. Без использования данного описания заказчик не получит товар, отвечающий целям закупки и обладающей необходимыми функциями и характеристиками</w:t>
      </w:r>
      <w:r>
        <w:rPr>
          <w:rFonts w:ascii="PT Astra Serif" w:hAnsi="PT Astra Serif"/>
          <w:sz w:val="24"/>
          <w:szCs w:val="24"/>
        </w:rPr>
        <w:t xml:space="preserve">. </w:t>
      </w: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E15F5" w:rsidRDefault="004E15F5"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04582" w:rsidRPr="00380154" w:rsidRDefault="00804582"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bookmarkStart w:id="6" w:name="_GoBack"/>
      <w:bookmarkEnd w:id="6"/>
      <w:r>
        <w:rPr>
          <w:rFonts w:ascii="PT Astra Serif" w:eastAsia="Times New Roman" w:hAnsi="PT Astra Serif" w:cs="Times New Roman"/>
          <w:kern w:val="2"/>
          <w:sz w:val="24"/>
          <w:szCs w:val="24"/>
          <w:lang w:eastAsia="ar-SA"/>
        </w:rPr>
        <w:lastRenderedPageBreak/>
        <w:t>Пр</w:t>
      </w:r>
      <w:r w:rsidRPr="00380154">
        <w:rPr>
          <w:rFonts w:ascii="PT Astra Serif" w:eastAsia="Times New Roman" w:hAnsi="PT Astra Serif" w:cs="Times New Roman"/>
          <w:kern w:val="2"/>
          <w:sz w:val="24"/>
          <w:szCs w:val="24"/>
          <w:lang w:eastAsia="ar-SA"/>
        </w:rPr>
        <w:t>иложение</w:t>
      </w:r>
      <w:r w:rsidR="00A15AF2">
        <w:rPr>
          <w:rFonts w:ascii="PT Astra Serif" w:eastAsia="Times New Roman" w:hAnsi="PT Astra Serif" w:cs="Times New Roman"/>
          <w:kern w:val="2"/>
          <w:sz w:val="24"/>
          <w:szCs w:val="24"/>
          <w:lang w:eastAsia="ar-SA"/>
        </w:rPr>
        <w:t>№2</w:t>
      </w:r>
    </w:p>
    <w:p w:rsidR="00804582" w:rsidRPr="00380154" w:rsidRDefault="00804582"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к муниципальному контракту</w:t>
      </w:r>
      <w:r w:rsidR="00A15AF2">
        <w:rPr>
          <w:rFonts w:ascii="PT Astra Serif" w:eastAsia="Times New Roman" w:hAnsi="PT Astra Serif" w:cs="Times New Roman"/>
          <w:kern w:val="2"/>
          <w:sz w:val="24"/>
          <w:szCs w:val="24"/>
          <w:lang w:eastAsia="ar-SA"/>
        </w:rPr>
        <w:t xml:space="preserve"> </w:t>
      </w:r>
    </w:p>
    <w:p w:rsidR="00804582" w:rsidRPr="00804582" w:rsidRDefault="00804582" w:rsidP="00804582">
      <w:pPr>
        <w:suppressAutoHyphens/>
        <w:spacing w:after="0" w:line="240" w:lineRule="auto"/>
        <w:ind w:firstLine="708"/>
        <w:jc w:val="both"/>
        <w:rPr>
          <w:rFonts w:ascii="PT Astra Serif" w:eastAsia="Times New Roman" w:hAnsi="PT Astra Serif" w:cs="Times New Roman"/>
          <w:b/>
          <w:bCs/>
          <w:kern w:val="1"/>
          <w:sz w:val="24"/>
          <w:szCs w:val="24"/>
          <w:lang w:eastAsia="ar-SA"/>
        </w:rPr>
      </w:pPr>
    </w:p>
    <w:p w:rsidR="00C46606" w:rsidRPr="003350C7" w:rsidRDefault="00804582" w:rsidP="003350C7">
      <w:pPr>
        <w:spacing w:after="0" w:line="240" w:lineRule="auto"/>
        <w:jc w:val="right"/>
        <w:rPr>
          <w:rFonts w:ascii="PT Astra Serif" w:hAnsi="PT Astra Serif"/>
          <w:sz w:val="24"/>
          <w:szCs w:val="24"/>
        </w:rPr>
      </w:pPr>
      <w:r w:rsidRPr="003350C7">
        <w:rPr>
          <w:rFonts w:ascii="PT Astra Serif" w:hAnsi="PT Astra Serif"/>
          <w:sz w:val="24"/>
          <w:szCs w:val="24"/>
        </w:rPr>
        <w:t>Проектно-сметная документация</w:t>
      </w:r>
    </w:p>
    <w:p w:rsidR="003350C7" w:rsidRPr="003350C7" w:rsidRDefault="003350C7" w:rsidP="003350C7">
      <w:pPr>
        <w:spacing w:after="0" w:line="240" w:lineRule="auto"/>
        <w:jc w:val="right"/>
        <w:rPr>
          <w:rFonts w:ascii="PT Astra Serif" w:hAnsi="PT Astra Serif"/>
          <w:sz w:val="24"/>
          <w:szCs w:val="24"/>
        </w:rPr>
      </w:pPr>
      <w:r w:rsidRPr="003350C7">
        <w:rPr>
          <w:rFonts w:ascii="PT Astra Serif" w:hAnsi="PT Astra Serif"/>
          <w:sz w:val="24"/>
          <w:szCs w:val="24"/>
        </w:rPr>
        <w:t>(в отдельном файле)</w:t>
      </w:r>
    </w:p>
    <w:p w:rsidR="003350C7" w:rsidRPr="003350C7" w:rsidRDefault="003350C7" w:rsidP="003350C7">
      <w:pPr>
        <w:spacing w:after="0" w:line="240" w:lineRule="auto"/>
        <w:jc w:val="right"/>
        <w:rPr>
          <w:rFonts w:ascii="PT Astra Serif" w:hAnsi="PT Astra Serif"/>
          <w:sz w:val="24"/>
          <w:szCs w:val="24"/>
        </w:rPr>
      </w:pPr>
    </w:p>
    <w:p w:rsidR="003350C7" w:rsidRPr="00380154" w:rsidRDefault="003350C7" w:rsidP="003350C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Пр</w:t>
      </w:r>
      <w:r w:rsidRPr="00380154">
        <w:rPr>
          <w:rFonts w:ascii="PT Astra Serif" w:eastAsia="Times New Roman" w:hAnsi="PT Astra Serif" w:cs="Times New Roman"/>
          <w:kern w:val="2"/>
          <w:sz w:val="24"/>
          <w:szCs w:val="24"/>
          <w:lang w:eastAsia="ar-SA"/>
        </w:rPr>
        <w:t>иложение</w:t>
      </w:r>
      <w:r>
        <w:rPr>
          <w:rFonts w:ascii="PT Astra Serif" w:eastAsia="Times New Roman" w:hAnsi="PT Astra Serif" w:cs="Times New Roman"/>
          <w:kern w:val="2"/>
          <w:sz w:val="24"/>
          <w:szCs w:val="24"/>
          <w:lang w:eastAsia="ar-SA"/>
        </w:rPr>
        <w:t>№3</w:t>
      </w:r>
    </w:p>
    <w:p w:rsidR="003350C7" w:rsidRPr="00380154" w:rsidRDefault="003350C7" w:rsidP="003350C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к муниципальному контракту</w:t>
      </w:r>
      <w:r>
        <w:rPr>
          <w:rFonts w:ascii="PT Astra Serif" w:eastAsia="Times New Roman" w:hAnsi="PT Astra Serif" w:cs="Times New Roman"/>
          <w:kern w:val="2"/>
          <w:sz w:val="24"/>
          <w:szCs w:val="24"/>
          <w:lang w:eastAsia="ar-SA"/>
        </w:rPr>
        <w:t xml:space="preserve"> </w:t>
      </w:r>
    </w:p>
    <w:p w:rsidR="007C6C81" w:rsidRPr="007C6C81" w:rsidRDefault="007C6C81" w:rsidP="007C6C81">
      <w:pPr>
        <w:jc w:val="right"/>
        <w:rPr>
          <w:rFonts w:ascii="PT Astra Serif" w:hAnsi="PT Astra Serif" w:cs="Times New Roman"/>
          <w:b/>
          <w:bCs/>
          <w:sz w:val="24"/>
          <w:szCs w:val="24"/>
        </w:rPr>
      </w:pPr>
    </w:p>
    <w:p w:rsidR="007C6C81" w:rsidRPr="007C6C81" w:rsidRDefault="007C6C81" w:rsidP="007C6C81">
      <w:pPr>
        <w:jc w:val="center"/>
        <w:rPr>
          <w:rFonts w:ascii="PT Astra Serif" w:hAnsi="PT Astra Serif" w:cs="Times New Roman"/>
          <w:b/>
          <w:bCs/>
          <w:sz w:val="24"/>
          <w:szCs w:val="24"/>
        </w:rPr>
      </w:pPr>
      <w:r w:rsidRPr="007C6C81">
        <w:rPr>
          <w:rFonts w:ascii="PT Astra Serif" w:hAnsi="PT Astra Serif" w:cs="Times New Roman"/>
          <w:b/>
          <w:bCs/>
          <w:sz w:val="24"/>
          <w:szCs w:val="24"/>
        </w:rPr>
        <w:t>СПЕЦИФИКАЦИЯ ПОСТАВЛЯЕМЫХ ТОВАРОВ</w:t>
      </w:r>
    </w:p>
    <w:p w:rsidR="007C6C81" w:rsidRPr="007C6C81" w:rsidRDefault="007C6C81" w:rsidP="007C6C81">
      <w:pPr>
        <w:jc w:val="center"/>
        <w:rPr>
          <w:rFonts w:ascii="PT Astra Serif" w:hAnsi="PT Astra Serif" w:cs="Times New Roman"/>
          <w:b/>
          <w:bCs/>
          <w:sz w:val="24"/>
          <w:szCs w:val="24"/>
        </w:rPr>
      </w:pPr>
      <w:r w:rsidRPr="007C6C81">
        <w:rPr>
          <w:rFonts w:ascii="PT Astra Serif" w:hAnsi="PT Astra Serif" w:cs="Times New Roman"/>
          <w:b/>
          <w:bCs/>
          <w:sz w:val="24"/>
          <w:szCs w:val="24"/>
        </w:rPr>
        <w:t>(образец)</w:t>
      </w:r>
    </w:p>
    <w:p w:rsidR="007C6C81" w:rsidRPr="007C6C81" w:rsidRDefault="007C6C81" w:rsidP="007C6C81">
      <w:pPr>
        <w:spacing w:after="0" w:line="240" w:lineRule="auto"/>
        <w:jc w:val="center"/>
        <w:rPr>
          <w:rFonts w:ascii="PT Astra Serif" w:hAnsi="PT Astra Serif"/>
          <w:b/>
          <w:bCs/>
          <w:sz w:val="24"/>
          <w:szCs w:val="24"/>
          <w:u w:val="single"/>
        </w:rPr>
      </w:pPr>
      <w:r w:rsidRPr="007C6C81">
        <w:rPr>
          <w:rFonts w:ascii="PT Astra Serif" w:hAnsi="PT Astra Serif"/>
          <w:b/>
          <w:bCs/>
          <w:sz w:val="24"/>
          <w:szCs w:val="24"/>
        </w:rPr>
        <w:t xml:space="preserve">выполнение работ по благоустройству объекта: «Парк по улице Менделеева в городе </w:t>
      </w:r>
      <w:proofErr w:type="spellStart"/>
      <w:r w:rsidRPr="007C6C81">
        <w:rPr>
          <w:rFonts w:ascii="PT Astra Serif" w:hAnsi="PT Astra Serif"/>
          <w:b/>
          <w:bCs/>
          <w:sz w:val="24"/>
          <w:szCs w:val="24"/>
        </w:rPr>
        <w:t>Югорске</w:t>
      </w:r>
      <w:proofErr w:type="spellEnd"/>
      <w:r w:rsidRPr="007C6C81">
        <w:rPr>
          <w:rFonts w:ascii="PT Astra Serif" w:hAnsi="PT Astra Serif"/>
          <w:b/>
          <w:bCs/>
          <w:sz w:val="24"/>
          <w:szCs w:val="24"/>
        </w:rPr>
        <w:t>»</w:t>
      </w:r>
    </w:p>
    <w:p w:rsidR="007C6C81" w:rsidRPr="007C6C81" w:rsidRDefault="007C6C81" w:rsidP="007C6C81">
      <w:pPr>
        <w:jc w:val="both"/>
        <w:rPr>
          <w:rFonts w:ascii="PT Astra Serif" w:hAnsi="PT Astra Serif" w:cs="Times New Roman"/>
          <w:bCs/>
          <w:sz w:val="24"/>
          <w:szCs w:val="24"/>
        </w:rPr>
      </w:pPr>
    </w:p>
    <w:p w:rsidR="007C6C81" w:rsidRPr="007C6C81" w:rsidRDefault="007C6C81" w:rsidP="007C6C81">
      <w:pPr>
        <w:jc w:val="both"/>
        <w:rPr>
          <w:rFonts w:ascii="PT Astra Serif" w:hAnsi="PT Astra Serif"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4332"/>
        <w:gridCol w:w="2759"/>
        <w:gridCol w:w="2486"/>
      </w:tblGrid>
      <w:tr w:rsidR="007C6C81" w:rsidRPr="007C6C81" w:rsidTr="007C6C81">
        <w:tc>
          <w:tcPr>
            <w:tcW w:w="596" w:type="dxa"/>
            <w:vAlign w:val="center"/>
          </w:tcPr>
          <w:p w:rsidR="007C6C81" w:rsidRPr="007C6C81" w:rsidRDefault="007C6C81" w:rsidP="00A504F5">
            <w:pPr>
              <w:jc w:val="center"/>
              <w:rPr>
                <w:rFonts w:ascii="PT Astra Serif" w:hAnsi="PT Astra Serif" w:cs="Times New Roman"/>
                <w:sz w:val="24"/>
                <w:szCs w:val="24"/>
              </w:rPr>
            </w:pPr>
            <w:r w:rsidRPr="007C6C81">
              <w:rPr>
                <w:rFonts w:ascii="PT Astra Serif" w:hAnsi="PT Astra Serif" w:cs="Times New Roman"/>
                <w:sz w:val="24"/>
                <w:szCs w:val="24"/>
              </w:rPr>
              <w:t xml:space="preserve">№ </w:t>
            </w:r>
            <w:proofErr w:type="gramStart"/>
            <w:r w:rsidRPr="007C6C81">
              <w:rPr>
                <w:rFonts w:ascii="PT Astra Serif" w:hAnsi="PT Astra Serif" w:cs="Times New Roman"/>
                <w:sz w:val="24"/>
                <w:szCs w:val="24"/>
              </w:rPr>
              <w:t>п</w:t>
            </w:r>
            <w:proofErr w:type="gramEnd"/>
            <w:r w:rsidRPr="007C6C81">
              <w:rPr>
                <w:rFonts w:ascii="PT Astra Serif" w:hAnsi="PT Astra Serif" w:cs="Times New Roman"/>
                <w:sz w:val="24"/>
                <w:szCs w:val="24"/>
              </w:rPr>
              <w:t>/п</w:t>
            </w:r>
          </w:p>
        </w:tc>
        <w:tc>
          <w:tcPr>
            <w:tcW w:w="4332" w:type="dxa"/>
            <w:vAlign w:val="center"/>
          </w:tcPr>
          <w:p w:rsidR="007C6C81" w:rsidRPr="007C6C81" w:rsidRDefault="007C6C81" w:rsidP="00A504F5">
            <w:pPr>
              <w:jc w:val="center"/>
              <w:rPr>
                <w:rFonts w:ascii="PT Astra Serif" w:hAnsi="PT Astra Serif" w:cs="Times New Roman"/>
                <w:sz w:val="24"/>
                <w:szCs w:val="24"/>
              </w:rPr>
            </w:pPr>
            <w:r w:rsidRPr="007C6C81">
              <w:rPr>
                <w:rFonts w:ascii="PT Astra Serif" w:hAnsi="PT Astra Serif" w:cs="Times New Roman"/>
                <w:sz w:val="24"/>
                <w:szCs w:val="24"/>
              </w:rPr>
              <w:t>Наименование товара</w:t>
            </w:r>
          </w:p>
        </w:tc>
        <w:tc>
          <w:tcPr>
            <w:tcW w:w="2759" w:type="dxa"/>
            <w:vAlign w:val="center"/>
          </w:tcPr>
          <w:p w:rsidR="007C6C81" w:rsidRPr="007C6C81" w:rsidRDefault="007C6C81" w:rsidP="007C6C81">
            <w:pPr>
              <w:spacing w:after="0" w:line="240" w:lineRule="auto"/>
              <w:jc w:val="center"/>
              <w:rPr>
                <w:rFonts w:ascii="PT Astra Serif" w:hAnsi="PT Astra Serif" w:cs="Times New Roman"/>
                <w:sz w:val="24"/>
                <w:szCs w:val="24"/>
              </w:rPr>
            </w:pPr>
            <w:r w:rsidRPr="007C6C81">
              <w:rPr>
                <w:rFonts w:ascii="PT Astra Serif" w:hAnsi="PT Astra Serif" w:cs="Times New Roman"/>
                <w:sz w:val="24"/>
                <w:szCs w:val="24"/>
              </w:rPr>
              <w:t>Характеристики</w:t>
            </w:r>
            <w:r>
              <w:rPr>
                <w:rFonts w:ascii="PT Astra Serif" w:hAnsi="PT Astra Serif" w:cs="Times New Roman"/>
                <w:sz w:val="24"/>
                <w:szCs w:val="24"/>
              </w:rPr>
              <w:t xml:space="preserve"> товара</w:t>
            </w:r>
          </w:p>
          <w:p w:rsidR="007C6C81" w:rsidRPr="007C6C81" w:rsidRDefault="007C6C81" w:rsidP="007C6C81">
            <w:pPr>
              <w:spacing w:after="0" w:line="240" w:lineRule="auto"/>
              <w:jc w:val="center"/>
              <w:rPr>
                <w:rFonts w:ascii="PT Astra Serif" w:hAnsi="PT Astra Serif" w:cs="Times New Roman"/>
                <w:sz w:val="24"/>
                <w:szCs w:val="24"/>
              </w:rPr>
            </w:pPr>
            <w:r w:rsidRPr="007C6C81">
              <w:rPr>
                <w:rFonts w:ascii="PT Astra Serif" w:hAnsi="PT Astra Serif" w:cs="Times New Roman"/>
                <w:sz w:val="24"/>
                <w:szCs w:val="24"/>
              </w:rPr>
              <w:t>в соответствии с заявкой Победителя</w:t>
            </w:r>
          </w:p>
        </w:tc>
        <w:tc>
          <w:tcPr>
            <w:tcW w:w="2486" w:type="dxa"/>
            <w:vAlign w:val="center"/>
          </w:tcPr>
          <w:p w:rsidR="007C6C81" w:rsidRPr="007C6C81" w:rsidRDefault="007C6C81" w:rsidP="00A504F5">
            <w:pPr>
              <w:jc w:val="center"/>
              <w:rPr>
                <w:rFonts w:ascii="PT Astra Serif" w:hAnsi="PT Astra Serif" w:cs="Times New Roman"/>
                <w:sz w:val="24"/>
                <w:szCs w:val="24"/>
              </w:rPr>
            </w:pPr>
            <w:r w:rsidRPr="007C6C81">
              <w:rPr>
                <w:rFonts w:ascii="PT Astra Serif" w:hAnsi="PT Astra Serif" w:cs="Times New Roman"/>
                <w:sz w:val="24"/>
                <w:szCs w:val="24"/>
              </w:rPr>
              <w:t>Страна происхождения товара</w:t>
            </w:r>
          </w:p>
        </w:tc>
      </w:tr>
      <w:tr w:rsidR="007C6C81" w:rsidRPr="007C6C81" w:rsidTr="007C6C81">
        <w:trPr>
          <w:trHeight w:val="390"/>
        </w:trPr>
        <w:tc>
          <w:tcPr>
            <w:tcW w:w="596" w:type="dxa"/>
            <w:vAlign w:val="center"/>
          </w:tcPr>
          <w:p w:rsidR="007C6C81" w:rsidRPr="007C6C81" w:rsidRDefault="007C6C81" w:rsidP="00A504F5">
            <w:pPr>
              <w:jc w:val="center"/>
              <w:rPr>
                <w:rFonts w:ascii="PT Astra Serif" w:hAnsi="PT Astra Serif" w:cs="Times New Roman"/>
                <w:sz w:val="24"/>
                <w:szCs w:val="24"/>
                <w:lang w:eastAsia="ru-RU"/>
              </w:rPr>
            </w:pPr>
            <w:r w:rsidRPr="007C6C81">
              <w:rPr>
                <w:rFonts w:ascii="PT Astra Serif" w:hAnsi="PT Astra Serif" w:cs="Times New Roman"/>
                <w:sz w:val="24"/>
                <w:szCs w:val="24"/>
                <w:lang w:eastAsia="ru-RU"/>
              </w:rPr>
              <w:t>1</w:t>
            </w:r>
          </w:p>
        </w:tc>
        <w:tc>
          <w:tcPr>
            <w:tcW w:w="4332" w:type="dxa"/>
            <w:vAlign w:val="center"/>
          </w:tcPr>
          <w:p w:rsidR="007C6C81" w:rsidRPr="00CC2262" w:rsidRDefault="007C6C81" w:rsidP="007C6C81">
            <w:pPr>
              <w:suppressLineNumbers/>
              <w:spacing w:after="0"/>
              <w:jc w:val="center"/>
              <w:rPr>
                <w:rFonts w:ascii="PT Astra Serif" w:hAnsi="PT Astra Serif"/>
                <w:kern w:val="1"/>
              </w:rPr>
            </w:pPr>
            <w:r w:rsidRPr="00CC2262">
              <w:rPr>
                <w:rFonts w:ascii="PT Astra Serif" w:hAnsi="PT Astra Serif"/>
                <w:kern w:val="1"/>
              </w:rPr>
              <w:t>Комплект садовой мебели</w:t>
            </w:r>
          </w:p>
          <w:p w:rsidR="007C6C81" w:rsidRPr="007C6C81" w:rsidRDefault="007C6C81" w:rsidP="00A504F5">
            <w:pPr>
              <w:rPr>
                <w:rFonts w:ascii="PT Astra Serif" w:hAnsi="PT Astra Serif" w:cs="Times New Roman"/>
                <w:sz w:val="24"/>
                <w:szCs w:val="24"/>
                <w:lang w:eastAsia="ru-RU"/>
              </w:rPr>
            </w:pPr>
          </w:p>
        </w:tc>
        <w:tc>
          <w:tcPr>
            <w:tcW w:w="2759" w:type="dxa"/>
          </w:tcPr>
          <w:p w:rsidR="007C6C81" w:rsidRPr="007C6C81" w:rsidRDefault="007C6C81" w:rsidP="00A504F5">
            <w:pPr>
              <w:jc w:val="center"/>
              <w:rPr>
                <w:rFonts w:ascii="PT Astra Serif" w:hAnsi="PT Astra Serif" w:cs="Times New Roman"/>
                <w:sz w:val="24"/>
                <w:szCs w:val="24"/>
              </w:rPr>
            </w:pPr>
          </w:p>
        </w:tc>
        <w:tc>
          <w:tcPr>
            <w:tcW w:w="2486" w:type="dxa"/>
          </w:tcPr>
          <w:p w:rsidR="007C6C81" w:rsidRPr="007C6C81" w:rsidRDefault="007C6C81" w:rsidP="00A504F5">
            <w:pPr>
              <w:jc w:val="center"/>
              <w:rPr>
                <w:rFonts w:ascii="PT Astra Serif" w:hAnsi="PT Astra Serif" w:cs="Times New Roman"/>
                <w:sz w:val="24"/>
                <w:szCs w:val="24"/>
              </w:rPr>
            </w:pPr>
          </w:p>
        </w:tc>
      </w:tr>
      <w:tr w:rsidR="007C6C81" w:rsidRPr="007C6C81" w:rsidTr="007C6C81">
        <w:trPr>
          <w:trHeight w:val="428"/>
        </w:trPr>
        <w:tc>
          <w:tcPr>
            <w:tcW w:w="596" w:type="dxa"/>
            <w:vAlign w:val="center"/>
          </w:tcPr>
          <w:p w:rsidR="007C6C81" w:rsidRPr="007C6C81" w:rsidRDefault="007C6C81" w:rsidP="00A504F5">
            <w:pPr>
              <w:jc w:val="center"/>
              <w:rPr>
                <w:rFonts w:ascii="PT Astra Serif" w:hAnsi="PT Astra Serif" w:cs="Times New Roman"/>
                <w:sz w:val="24"/>
                <w:szCs w:val="24"/>
                <w:lang w:eastAsia="ru-RU"/>
              </w:rPr>
            </w:pPr>
            <w:r w:rsidRPr="007C6C81">
              <w:rPr>
                <w:rFonts w:ascii="PT Astra Serif" w:hAnsi="PT Astra Serif" w:cs="Times New Roman"/>
                <w:sz w:val="24"/>
                <w:szCs w:val="24"/>
                <w:lang w:eastAsia="ru-RU"/>
              </w:rPr>
              <w:t>2</w:t>
            </w:r>
          </w:p>
        </w:tc>
        <w:tc>
          <w:tcPr>
            <w:tcW w:w="4332" w:type="dxa"/>
            <w:vAlign w:val="center"/>
          </w:tcPr>
          <w:p w:rsidR="007C6C81" w:rsidRPr="00CC2262" w:rsidRDefault="007C6C81" w:rsidP="007C6C81">
            <w:pPr>
              <w:suppressLineNumbers/>
              <w:spacing w:after="0"/>
              <w:jc w:val="center"/>
              <w:rPr>
                <w:rFonts w:ascii="PT Astra Serif" w:hAnsi="PT Astra Serif"/>
              </w:rPr>
            </w:pPr>
            <w:proofErr w:type="spellStart"/>
            <w:r w:rsidRPr="00CC2262">
              <w:rPr>
                <w:rFonts w:ascii="PT Astra Serif" w:hAnsi="PT Astra Serif"/>
              </w:rPr>
              <w:t>Пергола</w:t>
            </w:r>
            <w:proofErr w:type="spellEnd"/>
            <w:r w:rsidRPr="00CC2262">
              <w:rPr>
                <w:rFonts w:ascii="PT Astra Serif" w:hAnsi="PT Astra Serif"/>
              </w:rPr>
              <w:t xml:space="preserve"> </w:t>
            </w:r>
          </w:p>
          <w:p w:rsidR="007C6C81" w:rsidRPr="007C6C81" w:rsidRDefault="007C6C81" w:rsidP="00A504F5">
            <w:pPr>
              <w:rPr>
                <w:rFonts w:ascii="PT Astra Serif" w:hAnsi="PT Astra Serif" w:cs="Times New Roman"/>
                <w:sz w:val="24"/>
                <w:szCs w:val="24"/>
                <w:lang w:eastAsia="ru-RU"/>
              </w:rPr>
            </w:pPr>
          </w:p>
        </w:tc>
        <w:tc>
          <w:tcPr>
            <w:tcW w:w="2759" w:type="dxa"/>
          </w:tcPr>
          <w:p w:rsidR="007C6C81" w:rsidRPr="007C6C81" w:rsidRDefault="007C6C81" w:rsidP="00A504F5">
            <w:pPr>
              <w:jc w:val="center"/>
              <w:rPr>
                <w:rFonts w:ascii="PT Astra Serif" w:hAnsi="PT Astra Serif" w:cs="Times New Roman"/>
                <w:sz w:val="24"/>
                <w:szCs w:val="24"/>
              </w:rPr>
            </w:pPr>
          </w:p>
        </w:tc>
        <w:tc>
          <w:tcPr>
            <w:tcW w:w="2486" w:type="dxa"/>
          </w:tcPr>
          <w:p w:rsidR="007C6C81" w:rsidRPr="007C6C81" w:rsidRDefault="007C6C81" w:rsidP="00A504F5">
            <w:pPr>
              <w:jc w:val="center"/>
              <w:rPr>
                <w:rFonts w:ascii="PT Astra Serif" w:hAnsi="PT Astra Serif" w:cs="Times New Roman"/>
                <w:sz w:val="24"/>
                <w:szCs w:val="24"/>
              </w:rPr>
            </w:pPr>
          </w:p>
        </w:tc>
      </w:tr>
      <w:tr w:rsidR="007C6C81" w:rsidRPr="007C6C81" w:rsidTr="007C6C81">
        <w:trPr>
          <w:trHeight w:val="428"/>
        </w:trPr>
        <w:tc>
          <w:tcPr>
            <w:tcW w:w="596" w:type="dxa"/>
            <w:vAlign w:val="center"/>
          </w:tcPr>
          <w:p w:rsidR="007C6C81" w:rsidRPr="007C6C81" w:rsidRDefault="007C6C81" w:rsidP="00A504F5">
            <w:pPr>
              <w:jc w:val="center"/>
              <w:rPr>
                <w:rFonts w:ascii="PT Astra Serif" w:hAnsi="PT Astra Serif" w:cs="Times New Roman"/>
                <w:sz w:val="24"/>
                <w:szCs w:val="24"/>
                <w:lang w:eastAsia="ru-RU"/>
              </w:rPr>
            </w:pPr>
            <w:r w:rsidRPr="007C6C81">
              <w:rPr>
                <w:rFonts w:ascii="PT Astra Serif" w:hAnsi="PT Astra Serif" w:cs="Times New Roman"/>
                <w:sz w:val="24"/>
                <w:szCs w:val="24"/>
                <w:lang w:eastAsia="ru-RU"/>
              </w:rPr>
              <w:t>3</w:t>
            </w:r>
          </w:p>
        </w:tc>
        <w:tc>
          <w:tcPr>
            <w:tcW w:w="4332" w:type="dxa"/>
            <w:vAlign w:val="center"/>
          </w:tcPr>
          <w:p w:rsidR="007C6C81" w:rsidRPr="00CC2262" w:rsidRDefault="007C6C81" w:rsidP="007C6C81">
            <w:pPr>
              <w:suppressLineNumbers/>
              <w:spacing w:after="0"/>
              <w:jc w:val="center"/>
              <w:rPr>
                <w:rFonts w:ascii="PT Astra Serif" w:hAnsi="PT Astra Serif"/>
                <w:bCs/>
                <w:kern w:val="32"/>
              </w:rPr>
            </w:pPr>
            <w:r w:rsidRPr="00CC2262">
              <w:rPr>
                <w:rFonts w:ascii="PT Astra Serif" w:hAnsi="PT Astra Serif"/>
                <w:bCs/>
                <w:kern w:val="32"/>
              </w:rPr>
              <w:t>Светильник светодиодный</w:t>
            </w:r>
          </w:p>
          <w:p w:rsidR="007C6C81" w:rsidRPr="007C6C81" w:rsidRDefault="007C6C81" w:rsidP="00A504F5">
            <w:pPr>
              <w:rPr>
                <w:rFonts w:ascii="PT Astra Serif" w:hAnsi="PT Astra Serif" w:cs="Times New Roman"/>
                <w:sz w:val="24"/>
                <w:szCs w:val="24"/>
                <w:lang w:eastAsia="ru-RU"/>
              </w:rPr>
            </w:pPr>
          </w:p>
        </w:tc>
        <w:tc>
          <w:tcPr>
            <w:tcW w:w="2759" w:type="dxa"/>
          </w:tcPr>
          <w:p w:rsidR="007C6C81" w:rsidRPr="007C6C81" w:rsidRDefault="007C6C81" w:rsidP="00A504F5">
            <w:pPr>
              <w:jc w:val="center"/>
              <w:rPr>
                <w:rFonts w:ascii="PT Astra Serif" w:hAnsi="PT Astra Serif" w:cs="Times New Roman"/>
                <w:sz w:val="24"/>
                <w:szCs w:val="24"/>
              </w:rPr>
            </w:pPr>
          </w:p>
        </w:tc>
        <w:tc>
          <w:tcPr>
            <w:tcW w:w="2486" w:type="dxa"/>
          </w:tcPr>
          <w:p w:rsidR="007C6C81" w:rsidRPr="007C6C81" w:rsidRDefault="007C6C81" w:rsidP="00A504F5">
            <w:pPr>
              <w:jc w:val="center"/>
              <w:rPr>
                <w:rFonts w:ascii="PT Astra Serif" w:hAnsi="PT Astra Serif" w:cs="Times New Roman"/>
                <w:sz w:val="24"/>
                <w:szCs w:val="24"/>
              </w:rPr>
            </w:pPr>
          </w:p>
        </w:tc>
      </w:tr>
      <w:tr w:rsidR="007C6C81" w:rsidRPr="007C6C81" w:rsidTr="007C6C81">
        <w:trPr>
          <w:trHeight w:val="428"/>
        </w:trPr>
        <w:tc>
          <w:tcPr>
            <w:tcW w:w="596" w:type="dxa"/>
            <w:vAlign w:val="center"/>
          </w:tcPr>
          <w:p w:rsidR="007C6C81" w:rsidRPr="007C6C81" w:rsidRDefault="007C6C81" w:rsidP="00A504F5">
            <w:pPr>
              <w:jc w:val="center"/>
              <w:rPr>
                <w:rFonts w:ascii="PT Astra Serif" w:hAnsi="PT Astra Serif" w:cs="Times New Roman"/>
                <w:sz w:val="24"/>
                <w:szCs w:val="24"/>
                <w:lang w:eastAsia="ru-RU"/>
              </w:rPr>
            </w:pPr>
            <w:r w:rsidRPr="007C6C81">
              <w:rPr>
                <w:rFonts w:ascii="PT Astra Serif" w:hAnsi="PT Astra Serif" w:cs="Times New Roman"/>
                <w:sz w:val="24"/>
                <w:szCs w:val="24"/>
                <w:lang w:eastAsia="ru-RU"/>
              </w:rPr>
              <w:t>4</w:t>
            </w:r>
          </w:p>
        </w:tc>
        <w:tc>
          <w:tcPr>
            <w:tcW w:w="4332" w:type="dxa"/>
            <w:vAlign w:val="center"/>
          </w:tcPr>
          <w:p w:rsidR="007C6C81" w:rsidRPr="00CC2262" w:rsidRDefault="007C6C81" w:rsidP="007C6C81">
            <w:pPr>
              <w:suppressLineNumbers/>
              <w:spacing w:after="0"/>
              <w:jc w:val="center"/>
              <w:rPr>
                <w:rFonts w:ascii="PT Astra Serif" w:hAnsi="PT Astra Serif"/>
                <w:bCs/>
                <w:kern w:val="32"/>
              </w:rPr>
            </w:pPr>
            <w:r w:rsidRPr="00CC2262">
              <w:rPr>
                <w:rFonts w:ascii="PT Astra Serif" w:hAnsi="PT Astra Serif"/>
                <w:bCs/>
                <w:kern w:val="32"/>
              </w:rPr>
              <w:t>Видеокамера</w:t>
            </w:r>
          </w:p>
          <w:p w:rsidR="007C6C81" w:rsidRPr="007C6C81" w:rsidRDefault="007C6C81" w:rsidP="00A504F5">
            <w:pPr>
              <w:rPr>
                <w:rFonts w:ascii="PT Astra Serif" w:hAnsi="PT Astra Serif" w:cs="Times New Roman"/>
                <w:sz w:val="24"/>
                <w:szCs w:val="24"/>
                <w:lang w:eastAsia="ru-RU"/>
              </w:rPr>
            </w:pPr>
          </w:p>
        </w:tc>
        <w:tc>
          <w:tcPr>
            <w:tcW w:w="2759" w:type="dxa"/>
          </w:tcPr>
          <w:p w:rsidR="007C6C81" w:rsidRPr="007C6C81" w:rsidRDefault="007C6C81" w:rsidP="00A504F5">
            <w:pPr>
              <w:jc w:val="center"/>
              <w:rPr>
                <w:rFonts w:ascii="PT Astra Serif" w:hAnsi="PT Astra Serif" w:cs="Times New Roman"/>
                <w:sz w:val="24"/>
                <w:szCs w:val="24"/>
              </w:rPr>
            </w:pPr>
          </w:p>
        </w:tc>
        <w:tc>
          <w:tcPr>
            <w:tcW w:w="2486" w:type="dxa"/>
          </w:tcPr>
          <w:p w:rsidR="007C6C81" w:rsidRPr="007C6C81" w:rsidRDefault="007C6C81" w:rsidP="00A504F5">
            <w:pPr>
              <w:jc w:val="center"/>
              <w:rPr>
                <w:rFonts w:ascii="PT Astra Serif" w:hAnsi="PT Astra Serif" w:cs="Times New Roman"/>
                <w:sz w:val="24"/>
                <w:szCs w:val="24"/>
              </w:rPr>
            </w:pPr>
          </w:p>
        </w:tc>
      </w:tr>
    </w:tbl>
    <w:p w:rsidR="003350C7" w:rsidRDefault="003350C7" w:rsidP="00A15AF2">
      <w:pPr>
        <w:jc w:val="center"/>
        <w:rPr>
          <w:rFonts w:ascii="PT Astra Serif" w:eastAsia="Times New Roman" w:hAnsi="PT Astra Serif" w:cs="Times New Roman"/>
          <w:b/>
          <w:kern w:val="2"/>
          <w:sz w:val="24"/>
          <w:szCs w:val="24"/>
          <w:lang w:eastAsia="ar-SA"/>
        </w:rPr>
      </w:pPr>
    </w:p>
    <w:sectPr w:rsidR="003350C7" w:rsidSect="00A15AF2">
      <w:pgSz w:w="11906" w:h="16838"/>
      <w:pgMar w:top="624" w:right="964" w:bottom="62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F59" w:rsidRDefault="00492F59" w:rsidP="00B55BF9">
      <w:pPr>
        <w:spacing w:after="0" w:line="240" w:lineRule="auto"/>
      </w:pPr>
      <w:r>
        <w:separator/>
      </w:r>
    </w:p>
  </w:endnote>
  <w:endnote w:type="continuationSeparator" w:id="0">
    <w:p w:rsidR="00492F59" w:rsidRDefault="00492F5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F59" w:rsidRDefault="00492F59" w:rsidP="00B55BF9">
      <w:pPr>
        <w:spacing w:after="0" w:line="240" w:lineRule="auto"/>
      </w:pPr>
      <w:r>
        <w:separator/>
      </w:r>
    </w:p>
  </w:footnote>
  <w:footnote w:type="continuationSeparator" w:id="0">
    <w:p w:rsidR="00492F59" w:rsidRDefault="00492F59"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C8E438D"/>
    <w:multiLevelType w:val="multilevel"/>
    <w:tmpl w:val="0C8E438D"/>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0">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1">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3">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0">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3"/>
  </w:num>
  <w:num w:numId="18">
    <w:abstractNumId w:val="9"/>
  </w:num>
  <w:num w:numId="19">
    <w:abstractNumId w:val="13"/>
  </w:num>
  <w:num w:numId="20">
    <w:abstractNumId w:val="3"/>
  </w:num>
  <w:num w:numId="21">
    <w:abstractNumId w:val="16"/>
  </w:num>
  <w:num w:numId="22">
    <w:abstractNumId w:val="12"/>
  </w:num>
  <w:num w:numId="23">
    <w:abstractNumId w:val="5"/>
  </w:num>
  <w:num w:numId="24">
    <w:abstractNumId w:val="2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3"/>
  </w:num>
  <w:num w:numId="30">
    <w:abstractNumId w:val="13"/>
  </w:num>
  <w:num w:numId="31">
    <w:abstractNumId w:val="13"/>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703C6"/>
    <w:rsid w:val="000801F4"/>
    <w:rsid w:val="00080FB5"/>
    <w:rsid w:val="0008218B"/>
    <w:rsid w:val="000911D0"/>
    <w:rsid w:val="000C1F1A"/>
    <w:rsid w:val="000C4BD0"/>
    <w:rsid w:val="000C6A23"/>
    <w:rsid w:val="000D393E"/>
    <w:rsid w:val="000F11E8"/>
    <w:rsid w:val="00106938"/>
    <w:rsid w:val="0011373B"/>
    <w:rsid w:val="001235F2"/>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57C98"/>
    <w:rsid w:val="00266804"/>
    <w:rsid w:val="0028482E"/>
    <w:rsid w:val="002A523B"/>
    <w:rsid w:val="002A68FB"/>
    <w:rsid w:val="002B0377"/>
    <w:rsid w:val="002C0C03"/>
    <w:rsid w:val="002D0762"/>
    <w:rsid w:val="002D3776"/>
    <w:rsid w:val="002F0EE1"/>
    <w:rsid w:val="002F6C9C"/>
    <w:rsid w:val="002F7061"/>
    <w:rsid w:val="00301C23"/>
    <w:rsid w:val="00303031"/>
    <w:rsid w:val="00326415"/>
    <w:rsid w:val="00332C8E"/>
    <w:rsid w:val="00333CED"/>
    <w:rsid w:val="0033479B"/>
    <w:rsid w:val="003350C7"/>
    <w:rsid w:val="003429C3"/>
    <w:rsid w:val="0035031C"/>
    <w:rsid w:val="003513DA"/>
    <w:rsid w:val="003623A7"/>
    <w:rsid w:val="003755CE"/>
    <w:rsid w:val="00380154"/>
    <w:rsid w:val="00381A27"/>
    <w:rsid w:val="003836A6"/>
    <w:rsid w:val="00393E41"/>
    <w:rsid w:val="003A6342"/>
    <w:rsid w:val="003B21D6"/>
    <w:rsid w:val="003B5434"/>
    <w:rsid w:val="003B6C52"/>
    <w:rsid w:val="003C5AC8"/>
    <w:rsid w:val="003D2600"/>
    <w:rsid w:val="003E2302"/>
    <w:rsid w:val="003F3556"/>
    <w:rsid w:val="003F56DB"/>
    <w:rsid w:val="00402428"/>
    <w:rsid w:val="0040364B"/>
    <w:rsid w:val="0040525B"/>
    <w:rsid w:val="004217EC"/>
    <w:rsid w:val="00426D29"/>
    <w:rsid w:val="00435BBE"/>
    <w:rsid w:val="00436D40"/>
    <w:rsid w:val="00442029"/>
    <w:rsid w:val="00443CEE"/>
    <w:rsid w:val="00446B60"/>
    <w:rsid w:val="004474D5"/>
    <w:rsid w:val="004529AC"/>
    <w:rsid w:val="004546DC"/>
    <w:rsid w:val="004572A0"/>
    <w:rsid w:val="0046084A"/>
    <w:rsid w:val="00470C41"/>
    <w:rsid w:val="00481801"/>
    <w:rsid w:val="00492F59"/>
    <w:rsid w:val="004A35BA"/>
    <w:rsid w:val="004C26FB"/>
    <w:rsid w:val="004D7657"/>
    <w:rsid w:val="004E15F5"/>
    <w:rsid w:val="004F1874"/>
    <w:rsid w:val="004F3A57"/>
    <w:rsid w:val="004F6FD2"/>
    <w:rsid w:val="005053AA"/>
    <w:rsid w:val="00506539"/>
    <w:rsid w:val="0051387F"/>
    <w:rsid w:val="005143DE"/>
    <w:rsid w:val="005248D2"/>
    <w:rsid w:val="00530389"/>
    <w:rsid w:val="005373E8"/>
    <w:rsid w:val="005558B0"/>
    <w:rsid w:val="00560A02"/>
    <w:rsid w:val="00563F68"/>
    <w:rsid w:val="005702B7"/>
    <w:rsid w:val="00571828"/>
    <w:rsid w:val="00571E66"/>
    <w:rsid w:val="0057674E"/>
    <w:rsid w:val="005775C8"/>
    <w:rsid w:val="00584B59"/>
    <w:rsid w:val="005921AC"/>
    <w:rsid w:val="005B1BB3"/>
    <w:rsid w:val="005C0177"/>
    <w:rsid w:val="005E2B5F"/>
    <w:rsid w:val="005E4891"/>
    <w:rsid w:val="005E55E1"/>
    <w:rsid w:val="005F7974"/>
    <w:rsid w:val="00603E8D"/>
    <w:rsid w:val="00606B71"/>
    <w:rsid w:val="006128CC"/>
    <w:rsid w:val="00614884"/>
    <w:rsid w:val="006361D4"/>
    <w:rsid w:val="00650246"/>
    <w:rsid w:val="00652477"/>
    <w:rsid w:val="00653E57"/>
    <w:rsid w:val="006557FD"/>
    <w:rsid w:val="00656C20"/>
    <w:rsid w:val="006606B9"/>
    <w:rsid w:val="00661798"/>
    <w:rsid w:val="006757AD"/>
    <w:rsid w:val="00677718"/>
    <w:rsid w:val="006818DB"/>
    <w:rsid w:val="006829EE"/>
    <w:rsid w:val="00686991"/>
    <w:rsid w:val="00686E5B"/>
    <w:rsid w:val="0069064D"/>
    <w:rsid w:val="006A4461"/>
    <w:rsid w:val="006A6C6E"/>
    <w:rsid w:val="006C6266"/>
    <w:rsid w:val="006E12E8"/>
    <w:rsid w:val="006E2509"/>
    <w:rsid w:val="006E7FFB"/>
    <w:rsid w:val="006F531D"/>
    <w:rsid w:val="006F7F08"/>
    <w:rsid w:val="0070484E"/>
    <w:rsid w:val="00705340"/>
    <w:rsid w:val="00713C9B"/>
    <w:rsid w:val="00715062"/>
    <w:rsid w:val="00721D43"/>
    <w:rsid w:val="00760E31"/>
    <w:rsid w:val="007629A1"/>
    <w:rsid w:val="0077131D"/>
    <w:rsid w:val="007718FB"/>
    <w:rsid w:val="007722D8"/>
    <w:rsid w:val="00772CD7"/>
    <w:rsid w:val="00776785"/>
    <w:rsid w:val="0078186A"/>
    <w:rsid w:val="0078592F"/>
    <w:rsid w:val="00786A41"/>
    <w:rsid w:val="00790023"/>
    <w:rsid w:val="00790AFE"/>
    <w:rsid w:val="007968A5"/>
    <w:rsid w:val="007A0A9C"/>
    <w:rsid w:val="007A3923"/>
    <w:rsid w:val="007C09F1"/>
    <w:rsid w:val="007C5E8C"/>
    <w:rsid w:val="007C6C81"/>
    <w:rsid w:val="007D482E"/>
    <w:rsid w:val="007D7554"/>
    <w:rsid w:val="007E220A"/>
    <w:rsid w:val="007E23BF"/>
    <w:rsid w:val="007E5E59"/>
    <w:rsid w:val="007F02EB"/>
    <w:rsid w:val="007F0CA5"/>
    <w:rsid w:val="007F2533"/>
    <w:rsid w:val="00800CA8"/>
    <w:rsid w:val="008013D7"/>
    <w:rsid w:val="00804582"/>
    <w:rsid w:val="00812AE9"/>
    <w:rsid w:val="00813016"/>
    <w:rsid w:val="00846712"/>
    <w:rsid w:val="0085615A"/>
    <w:rsid w:val="00872175"/>
    <w:rsid w:val="00880C70"/>
    <w:rsid w:val="008821EF"/>
    <w:rsid w:val="00884ACC"/>
    <w:rsid w:val="00892179"/>
    <w:rsid w:val="008933CD"/>
    <w:rsid w:val="008B2C94"/>
    <w:rsid w:val="008B4728"/>
    <w:rsid w:val="008C4C71"/>
    <w:rsid w:val="008C701F"/>
    <w:rsid w:val="008C726D"/>
    <w:rsid w:val="008D6887"/>
    <w:rsid w:val="00910155"/>
    <w:rsid w:val="00915A6D"/>
    <w:rsid w:val="009274CC"/>
    <w:rsid w:val="0093174D"/>
    <w:rsid w:val="00960FA5"/>
    <w:rsid w:val="00967F05"/>
    <w:rsid w:val="009770A2"/>
    <w:rsid w:val="00990BC6"/>
    <w:rsid w:val="00994B32"/>
    <w:rsid w:val="009A42CC"/>
    <w:rsid w:val="009B1225"/>
    <w:rsid w:val="009C5132"/>
    <w:rsid w:val="009D0798"/>
    <w:rsid w:val="009E2BAE"/>
    <w:rsid w:val="00A12E0A"/>
    <w:rsid w:val="00A15AF2"/>
    <w:rsid w:val="00A168BD"/>
    <w:rsid w:val="00A22735"/>
    <w:rsid w:val="00A67957"/>
    <w:rsid w:val="00A72439"/>
    <w:rsid w:val="00A86601"/>
    <w:rsid w:val="00A91FFE"/>
    <w:rsid w:val="00A927A4"/>
    <w:rsid w:val="00AA098C"/>
    <w:rsid w:val="00AC78C7"/>
    <w:rsid w:val="00AD5809"/>
    <w:rsid w:val="00AF41C8"/>
    <w:rsid w:val="00AF52A5"/>
    <w:rsid w:val="00B00F8D"/>
    <w:rsid w:val="00B053D2"/>
    <w:rsid w:val="00B11F38"/>
    <w:rsid w:val="00B12C18"/>
    <w:rsid w:val="00B34C79"/>
    <w:rsid w:val="00B47E33"/>
    <w:rsid w:val="00B55BF9"/>
    <w:rsid w:val="00B61E9B"/>
    <w:rsid w:val="00B654BB"/>
    <w:rsid w:val="00B735D1"/>
    <w:rsid w:val="00B7516E"/>
    <w:rsid w:val="00B757EE"/>
    <w:rsid w:val="00B80B81"/>
    <w:rsid w:val="00B865F8"/>
    <w:rsid w:val="00B91019"/>
    <w:rsid w:val="00BB3282"/>
    <w:rsid w:val="00BB6F82"/>
    <w:rsid w:val="00BC0EFE"/>
    <w:rsid w:val="00BD49FF"/>
    <w:rsid w:val="00BD7B79"/>
    <w:rsid w:val="00BE53C6"/>
    <w:rsid w:val="00BF2CF1"/>
    <w:rsid w:val="00BF55D2"/>
    <w:rsid w:val="00BF6F17"/>
    <w:rsid w:val="00C02871"/>
    <w:rsid w:val="00C06F87"/>
    <w:rsid w:val="00C07E5B"/>
    <w:rsid w:val="00C3184F"/>
    <w:rsid w:val="00C36277"/>
    <w:rsid w:val="00C36DCB"/>
    <w:rsid w:val="00C41FC7"/>
    <w:rsid w:val="00C4637B"/>
    <w:rsid w:val="00C46606"/>
    <w:rsid w:val="00C46AC7"/>
    <w:rsid w:val="00C5350A"/>
    <w:rsid w:val="00C61334"/>
    <w:rsid w:val="00C64813"/>
    <w:rsid w:val="00C708D0"/>
    <w:rsid w:val="00C83978"/>
    <w:rsid w:val="00C84C05"/>
    <w:rsid w:val="00C85335"/>
    <w:rsid w:val="00C873CA"/>
    <w:rsid w:val="00CB579D"/>
    <w:rsid w:val="00CB5B8D"/>
    <w:rsid w:val="00CB6FE9"/>
    <w:rsid w:val="00CC2262"/>
    <w:rsid w:val="00CC522D"/>
    <w:rsid w:val="00CC684B"/>
    <w:rsid w:val="00CD7E68"/>
    <w:rsid w:val="00D14214"/>
    <w:rsid w:val="00D30B71"/>
    <w:rsid w:val="00D328A1"/>
    <w:rsid w:val="00D50F79"/>
    <w:rsid w:val="00D51D52"/>
    <w:rsid w:val="00D60F1F"/>
    <w:rsid w:val="00D70D53"/>
    <w:rsid w:val="00D7436B"/>
    <w:rsid w:val="00D87EE7"/>
    <w:rsid w:val="00D934D2"/>
    <w:rsid w:val="00DB1FCD"/>
    <w:rsid w:val="00DB574C"/>
    <w:rsid w:val="00DB7A2E"/>
    <w:rsid w:val="00DD2E22"/>
    <w:rsid w:val="00DE26B5"/>
    <w:rsid w:val="00DF2587"/>
    <w:rsid w:val="00DF49F5"/>
    <w:rsid w:val="00E027F0"/>
    <w:rsid w:val="00E02B64"/>
    <w:rsid w:val="00E0671E"/>
    <w:rsid w:val="00E278D7"/>
    <w:rsid w:val="00E90148"/>
    <w:rsid w:val="00E93B7A"/>
    <w:rsid w:val="00E975E4"/>
    <w:rsid w:val="00EA3E63"/>
    <w:rsid w:val="00EB62F3"/>
    <w:rsid w:val="00EC503C"/>
    <w:rsid w:val="00EC7542"/>
    <w:rsid w:val="00ED40EF"/>
    <w:rsid w:val="00EE5339"/>
    <w:rsid w:val="00EE7D14"/>
    <w:rsid w:val="00EF0382"/>
    <w:rsid w:val="00EF707B"/>
    <w:rsid w:val="00F01ED8"/>
    <w:rsid w:val="00F13ABA"/>
    <w:rsid w:val="00F15E19"/>
    <w:rsid w:val="00F17542"/>
    <w:rsid w:val="00F22F5B"/>
    <w:rsid w:val="00F26E17"/>
    <w:rsid w:val="00F3053B"/>
    <w:rsid w:val="00F442A4"/>
    <w:rsid w:val="00F4480E"/>
    <w:rsid w:val="00F46269"/>
    <w:rsid w:val="00F50213"/>
    <w:rsid w:val="00F547CC"/>
    <w:rsid w:val="00F60E40"/>
    <w:rsid w:val="00F61F0E"/>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58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 w:type="character" w:customStyle="1" w:styleId="d-inlineblock">
    <w:name w:val="d-inlineblock"/>
    <w:rsid w:val="00CC22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58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 w:type="character" w:customStyle="1" w:styleId="d-inlineblock">
    <w:name w:val="d-inlineblock"/>
    <w:rsid w:val="00CC2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702286927">
      <w:bodyDiv w:val="1"/>
      <w:marLeft w:val="0"/>
      <w:marRight w:val="0"/>
      <w:marTop w:val="0"/>
      <w:marBottom w:val="0"/>
      <w:divBdr>
        <w:top w:val="none" w:sz="0" w:space="0" w:color="auto"/>
        <w:left w:val="none" w:sz="0" w:space="0" w:color="auto"/>
        <w:bottom w:val="none" w:sz="0" w:space="0" w:color="auto"/>
        <w:right w:val="none" w:sz="0" w:space="0" w:color="auto"/>
      </w:divBdr>
    </w:div>
    <w:div w:id="818225002">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782014">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image" Target="media/image2.jpe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garantF1://12012604.1616" TargetMode="External"/><Relationship Id="rId29" Type="http://schemas.openxmlformats.org/officeDocument/2006/relationships/hyperlink" Target="https://login.consultant.ru/link/?rnd=35D11FC4BBD9CC225822D2561C3F808A&amp;req=doc&amp;base=LAW&amp;n=315347&amp;dst=1111&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013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77898CA8F9C609AF9F58BA3AC308B5DDF0E26AF1B9FC246D06604FAF07D6EF8BE58B6FB23DA3567E3343D98A0A9DC62D70B0323F0CB3l5XFL" TargetMode="External"/><Relationship Id="rId28" Type="http://schemas.openxmlformats.org/officeDocument/2006/relationships/hyperlink" Target="https://internet.garant.ru/" TargetMode="External"/><Relationship Id="rId36" Type="http://schemas.openxmlformats.org/officeDocument/2006/relationships/hyperlink" Target="https://login.consultant.ru/link/?rnd=35D11FC4BBD9CC225822D2561C3F808A&amp;req=doc&amp;base=LAW&amp;n=315347&amp;dst=1109&amp;fld=134&amp;date=19.06.2019" TargetMode="External"/><Relationship Id="rId49" Type="http://schemas.openxmlformats.org/officeDocument/2006/relationships/image" Target="media/image4.emf"/><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garantF1://70253464.45"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consultantplus://offline/ref=430FFCEBA2CD874B2238D271D5C693FBC9CCB5B4AFE858BF0E432F8249D1DD63606618796E4801C1310C23EB4E9947FE6C842CC01D532FABlAV4L" TargetMode="External"/><Relationship Id="rId27" Type="http://schemas.openxmlformats.org/officeDocument/2006/relationships/hyperlink" Target="https://login.consultant.ru/link/?rnd=35D11FC4BBD9CC225822D2561C3F808A&amp;req=doc&amp;base=LAW&amp;n=315347&amp;dst=56&amp;fld=134&amp;date=19.06.2019" TargetMode="External"/><Relationship Id="rId30" Type="http://schemas.openxmlformats.org/officeDocument/2006/relationships/hyperlink" Target="https://login.consultant.ru/link/?rnd=35D11FC4BBD9CC225822D2561C3F808A&amp;req=doc&amp;base=LAW&amp;n=315347&amp;dst=1112&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garantF1://10064072.23006" TargetMode="External"/><Relationship Id="rId48" Type="http://schemas.openxmlformats.org/officeDocument/2006/relationships/image" Target="media/image3.png"/><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68B8B-1DDD-49C2-AE07-87E43878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22</Pages>
  <Words>11978</Words>
  <Characters>68280</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311</cp:revision>
  <cp:lastPrinted>2025-09-30T04:51:00Z</cp:lastPrinted>
  <dcterms:created xsi:type="dcterms:W3CDTF">2020-01-29T05:37:00Z</dcterms:created>
  <dcterms:modified xsi:type="dcterms:W3CDTF">2025-10-02T10:02:00Z</dcterms:modified>
</cp:coreProperties>
</file>